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
        <w:tblW w:w="0" w:type="auto"/>
        <w:tblLook w:val="04A0" w:firstRow="1" w:lastRow="0" w:firstColumn="1" w:lastColumn="0" w:noHBand="0" w:noVBand="1"/>
      </w:tblPr>
      <w:tblGrid>
        <w:gridCol w:w="3237"/>
        <w:gridCol w:w="3237"/>
        <w:gridCol w:w="3238"/>
        <w:gridCol w:w="3238"/>
      </w:tblGrid>
      <w:tr w:rsidR="00AF3CB2" w14:paraId="2F2B4FE6" w14:textId="77777777" w:rsidTr="7222B667">
        <w:tc>
          <w:tcPr>
            <w:tcW w:w="12950" w:type="dxa"/>
            <w:gridSpan w:val="4"/>
            <w:shd w:val="clear" w:color="auto" w:fill="D9E2F3" w:themeFill="accent1" w:themeFillTint="33"/>
          </w:tcPr>
          <w:p w14:paraId="16ED7843" w14:textId="77777777" w:rsidR="00AF3CB2" w:rsidRDefault="00AF3CB2" w:rsidP="00AF3CB2">
            <w:r>
              <w:t>Purpose: To cultivate an inclusive, innovative, and community-engaged School of Education that drives excellence in teaching, leadership, and student success. Aiming to create transformative learning experiences that empower our candidates and faculty to lead with integrity, resilience, and a deep commitment to equity and social impact.</w:t>
            </w:r>
          </w:p>
        </w:tc>
      </w:tr>
      <w:tr w:rsidR="00AF3CB2" w14:paraId="74DD05E7" w14:textId="77777777" w:rsidTr="7222B667">
        <w:tc>
          <w:tcPr>
            <w:tcW w:w="12950" w:type="dxa"/>
            <w:gridSpan w:val="4"/>
            <w:shd w:val="clear" w:color="auto" w:fill="D9E2F3" w:themeFill="accent1" w:themeFillTint="33"/>
          </w:tcPr>
          <w:p w14:paraId="2BA505D2" w14:textId="6A6181E4" w:rsidR="00AF3CB2" w:rsidRPr="00794972" w:rsidRDefault="00AF3CB2" w:rsidP="7222B667">
            <w:pPr>
              <w:rPr>
                <w:b/>
                <w:bCs/>
              </w:rPr>
            </w:pPr>
            <w:r w:rsidRPr="7222B667">
              <w:rPr>
                <w:b/>
                <w:bCs/>
              </w:rPr>
              <w:t xml:space="preserve">Committee: </w:t>
            </w:r>
            <w:r w:rsidR="5B651B6D" w:rsidRPr="7222B667">
              <w:rPr>
                <w:b/>
                <w:bCs/>
              </w:rPr>
              <w:t>Advanced Programs</w:t>
            </w:r>
          </w:p>
        </w:tc>
      </w:tr>
      <w:tr w:rsidR="00AF3CB2" w14:paraId="35BE2D6D" w14:textId="77777777" w:rsidTr="7222B667">
        <w:tc>
          <w:tcPr>
            <w:tcW w:w="12950" w:type="dxa"/>
            <w:gridSpan w:val="4"/>
            <w:shd w:val="clear" w:color="auto" w:fill="8EAADB" w:themeFill="accent1" w:themeFillTint="99"/>
          </w:tcPr>
          <w:p w14:paraId="5E386D18" w14:textId="77777777" w:rsidR="00AF3CB2" w:rsidRPr="00B9712F" w:rsidRDefault="00AF3CB2" w:rsidP="00AF3CB2">
            <w:pPr>
              <w:rPr>
                <w:b/>
              </w:rPr>
            </w:pPr>
            <w:r w:rsidRPr="00B9712F">
              <w:rPr>
                <w:b/>
              </w:rPr>
              <w:t xml:space="preserve">Goal 1: </w:t>
            </w:r>
            <w:r>
              <w:rPr>
                <w:b/>
              </w:rPr>
              <w:t>To enhance School of Education specific marketing to increase enrollment.</w:t>
            </w:r>
          </w:p>
        </w:tc>
      </w:tr>
      <w:tr w:rsidR="00AF3CB2" w14:paraId="2D89CE1B" w14:textId="77777777" w:rsidTr="7222B667">
        <w:tc>
          <w:tcPr>
            <w:tcW w:w="3237" w:type="dxa"/>
          </w:tcPr>
          <w:p w14:paraId="5BE1842A" w14:textId="77777777" w:rsidR="00AF3CB2" w:rsidRDefault="00AF3CB2" w:rsidP="00AF3CB2">
            <w:pPr>
              <w:ind w:left="140" w:right="140"/>
              <w:jc w:val="center"/>
              <w:rPr>
                <w:b/>
              </w:rPr>
            </w:pPr>
            <w:r>
              <w:rPr>
                <w:b/>
              </w:rPr>
              <w:t>Objectives</w:t>
            </w:r>
          </w:p>
        </w:tc>
        <w:tc>
          <w:tcPr>
            <w:tcW w:w="3237" w:type="dxa"/>
          </w:tcPr>
          <w:p w14:paraId="759829BA" w14:textId="77777777" w:rsidR="00AF3CB2" w:rsidRDefault="00AF3CB2" w:rsidP="00AF3CB2">
            <w:pPr>
              <w:ind w:left="140" w:right="140"/>
              <w:jc w:val="center"/>
              <w:rPr>
                <w:b/>
              </w:rPr>
            </w:pPr>
            <w:r>
              <w:rPr>
                <w:b/>
              </w:rPr>
              <w:t>Suggested Action Items</w:t>
            </w:r>
          </w:p>
        </w:tc>
        <w:tc>
          <w:tcPr>
            <w:tcW w:w="3238" w:type="dxa"/>
          </w:tcPr>
          <w:p w14:paraId="6985C90B" w14:textId="77777777" w:rsidR="00AF3CB2" w:rsidRDefault="00AF3CB2" w:rsidP="00AF3CB2">
            <w:pPr>
              <w:ind w:left="140" w:right="140"/>
              <w:jc w:val="center"/>
              <w:rPr>
                <w:b/>
              </w:rPr>
            </w:pPr>
            <w:r>
              <w:rPr>
                <w:b/>
              </w:rPr>
              <w:t xml:space="preserve"> Actions Accomplished </w:t>
            </w:r>
          </w:p>
        </w:tc>
        <w:tc>
          <w:tcPr>
            <w:tcW w:w="3238" w:type="dxa"/>
          </w:tcPr>
          <w:p w14:paraId="4C7E8A3B" w14:textId="77777777" w:rsidR="00AF3CB2" w:rsidRDefault="00AF3CB2" w:rsidP="00AF3CB2">
            <w:pPr>
              <w:ind w:right="140"/>
              <w:jc w:val="center"/>
              <w:rPr>
                <w:b/>
              </w:rPr>
            </w:pPr>
            <w:r>
              <w:rPr>
                <w:b/>
              </w:rPr>
              <w:t>Next Steps to Support Objectives</w:t>
            </w:r>
          </w:p>
        </w:tc>
      </w:tr>
      <w:tr w:rsidR="00AF3CB2" w14:paraId="1F1DB49A" w14:textId="77777777" w:rsidTr="7222B667">
        <w:tc>
          <w:tcPr>
            <w:tcW w:w="3237" w:type="dxa"/>
          </w:tcPr>
          <w:p w14:paraId="1E459262" w14:textId="3353D9A1" w:rsidR="00AF3CB2" w:rsidRDefault="00220E08" w:rsidP="00AF3CB2">
            <w:r>
              <w:t>By the end of the academic year, the School of Education (SoE) will establish and maintain an active social media presence on LinkedIn, Facebook, and Instagram to engage a wider audience, particularly education professionals</w:t>
            </w:r>
          </w:p>
          <w:p w14:paraId="6E0D6DF9" w14:textId="77777777" w:rsidR="00AF3CB2" w:rsidRDefault="00AF3CB2" w:rsidP="00AF3CB2"/>
          <w:p w14:paraId="1440E863" w14:textId="77777777" w:rsidR="00AF3CB2" w:rsidRDefault="00AF3CB2" w:rsidP="00AF3CB2"/>
          <w:p w14:paraId="191FEC45" w14:textId="77777777" w:rsidR="00AF3CB2" w:rsidRDefault="00AF3CB2" w:rsidP="00AF3CB2"/>
          <w:p w14:paraId="78B7BF6C" w14:textId="77777777" w:rsidR="00AF3CB2" w:rsidRDefault="00AF3CB2" w:rsidP="00AF3CB2"/>
          <w:p w14:paraId="3C378074" w14:textId="77777777" w:rsidR="00AF3CB2" w:rsidRDefault="00AF3CB2" w:rsidP="00AF3CB2"/>
          <w:p w14:paraId="3847C379" w14:textId="77777777" w:rsidR="00AF3CB2" w:rsidRDefault="00AF3CB2" w:rsidP="00AF3CB2"/>
          <w:p w14:paraId="3422D0ED" w14:textId="77777777" w:rsidR="00AF3CB2" w:rsidRDefault="00AF3CB2" w:rsidP="00AF3CB2"/>
          <w:p w14:paraId="0EB64470" w14:textId="2EF6E4FB" w:rsidR="00220E08" w:rsidRDefault="00220E08" w:rsidP="00AF3CB2"/>
          <w:p w14:paraId="36B5D104" w14:textId="77777777" w:rsidR="00AF3CB2" w:rsidRDefault="00AF3CB2" w:rsidP="00AF3CB2"/>
          <w:p w14:paraId="782053C7" w14:textId="77777777" w:rsidR="00AF3CB2" w:rsidRDefault="00AF3CB2" w:rsidP="00AF3CB2"/>
          <w:p w14:paraId="0B3AE485" w14:textId="77777777" w:rsidR="00AF3CB2" w:rsidRDefault="00AF3CB2" w:rsidP="00AF3CB2"/>
          <w:p w14:paraId="6D5D7318" w14:textId="77777777" w:rsidR="00AF3CB2" w:rsidRDefault="00AF3CB2" w:rsidP="00AF3CB2"/>
          <w:p w14:paraId="35154313" w14:textId="77777777" w:rsidR="00AF3CB2" w:rsidRDefault="00AF3CB2" w:rsidP="00AF3CB2"/>
          <w:p w14:paraId="0BBB0433" w14:textId="77777777" w:rsidR="00AF3CB2" w:rsidRDefault="00AF3CB2" w:rsidP="00AF3CB2"/>
          <w:p w14:paraId="209CD945" w14:textId="77777777" w:rsidR="00AF3CB2" w:rsidRDefault="00AF3CB2" w:rsidP="00AF3CB2"/>
          <w:p w14:paraId="3C47DD25" w14:textId="77777777" w:rsidR="00AF3CB2" w:rsidRDefault="00AF3CB2" w:rsidP="00AF3CB2"/>
          <w:p w14:paraId="2BFBAD4F" w14:textId="77777777" w:rsidR="00AF3CB2" w:rsidRDefault="00AF3CB2" w:rsidP="00AF3CB2"/>
          <w:p w14:paraId="71347382" w14:textId="77777777" w:rsidR="00AF3CB2" w:rsidRDefault="00AF3CB2" w:rsidP="00AF3CB2"/>
          <w:p w14:paraId="04402AD5" w14:textId="77777777" w:rsidR="00AF3CB2" w:rsidRDefault="00AF3CB2" w:rsidP="00AF3CB2"/>
          <w:p w14:paraId="2CB7D05F" w14:textId="77777777" w:rsidR="00AF3CB2" w:rsidRDefault="00AF3CB2" w:rsidP="00AF3CB2"/>
          <w:p w14:paraId="22C19FAF" w14:textId="77777777" w:rsidR="00AF3CB2" w:rsidRDefault="00AF3CB2" w:rsidP="00AF3CB2"/>
          <w:p w14:paraId="7917C7E0" w14:textId="77777777" w:rsidR="00AF3CB2" w:rsidRDefault="00AF3CB2" w:rsidP="00AF3CB2"/>
          <w:p w14:paraId="205BCB45" w14:textId="77777777" w:rsidR="00AF3CB2" w:rsidRDefault="00AF3CB2" w:rsidP="00AF3CB2"/>
          <w:p w14:paraId="7C91E94F" w14:textId="77777777" w:rsidR="00AF3CB2" w:rsidRDefault="00AF3CB2" w:rsidP="00AF3CB2"/>
          <w:p w14:paraId="04B07456" w14:textId="77777777" w:rsidR="00AF3CB2" w:rsidRDefault="00AF3CB2" w:rsidP="00AF3CB2"/>
          <w:p w14:paraId="006BCBA8" w14:textId="77777777" w:rsidR="00AF3CB2" w:rsidRDefault="00AF3CB2" w:rsidP="00AF3CB2"/>
        </w:tc>
        <w:tc>
          <w:tcPr>
            <w:tcW w:w="3237" w:type="dxa"/>
          </w:tcPr>
          <w:p w14:paraId="7E9A4EF2" w14:textId="2AC638F6" w:rsidR="00AF3CB2" w:rsidRDefault="00220E08" w:rsidP="7222B667">
            <w:pPr>
              <w:pStyle w:val="ListParagraph"/>
              <w:numPr>
                <w:ilvl w:val="0"/>
                <w:numId w:val="5"/>
              </w:numPr>
            </w:pPr>
            <w:r>
              <w:lastRenderedPageBreak/>
              <w:t>Create a professional LinkedIn and Facebook group (Instagram)</w:t>
            </w:r>
          </w:p>
          <w:p w14:paraId="6F1A37E4" w14:textId="77777777" w:rsidR="00220E08" w:rsidRDefault="00220E08" w:rsidP="7222B667">
            <w:pPr>
              <w:pStyle w:val="ListParagraph"/>
              <w:numPr>
                <w:ilvl w:val="0"/>
                <w:numId w:val="5"/>
              </w:numPr>
            </w:pPr>
            <w:r>
              <w:t>Share awards, publications, important initiatives, and presentation our faculty, staff, and students participate in.</w:t>
            </w:r>
          </w:p>
          <w:p w14:paraId="30D21059" w14:textId="6A98083A" w:rsidR="00220E08" w:rsidRDefault="00220E08" w:rsidP="7222B667">
            <w:pPr>
              <w:pStyle w:val="ListParagraph"/>
              <w:numPr>
                <w:ilvl w:val="0"/>
                <w:numId w:val="5"/>
              </w:numPr>
            </w:pPr>
            <w:r>
              <w:t>Use hashtags and content tags for SEO</w:t>
            </w:r>
          </w:p>
          <w:p w14:paraId="4EDAB85D" w14:textId="77777777" w:rsidR="00220E08" w:rsidRDefault="00220E08" w:rsidP="7222B667">
            <w:pPr>
              <w:pStyle w:val="ListParagraph"/>
              <w:numPr>
                <w:ilvl w:val="0"/>
                <w:numId w:val="5"/>
              </w:numPr>
            </w:pPr>
            <w:r>
              <w:t>Post at least three updates per week to all platforms</w:t>
            </w:r>
          </w:p>
          <w:p w14:paraId="35238512" w14:textId="77777777" w:rsidR="00220E08" w:rsidRDefault="00220E08" w:rsidP="00220E08"/>
          <w:p w14:paraId="68D4C3FB" w14:textId="77777777" w:rsidR="00220E08" w:rsidRDefault="00220E08" w:rsidP="00220E08"/>
          <w:p w14:paraId="5DAEA435" w14:textId="77777777" w:rsidR="00220E08" w:rsidRDefault="00220E08" w:rsidP="00220E08"/>
          <w:p w14:paraId="4270994A" w14:textId="320FB3AD" w:rsidR="006B4B14" w:rsidRDefault="006B4B14" w:rsidP="7222B667"/>
        </w:tc>
        <w:tc>
          <w:tcPr>
            <w:tcW w:w="3238" w:type="dxa"/>
          </w:tcPr>
          <w:p w14:paraId="0DDEB32C" w14:textId="76C19F63" w:rsidR="00AF3CB2" w:rsidRDefault="15E8B54C" w:rsidP="7222B667">
            <w:pPr>
              <w:pStyle w:val="ListParagraph"/>
              <w:numPr>
                <w:ilvl w:val="0"/>
                <w:numId w:val="5"/>
              </w:numPr>
            </w:pPr>
            <w:r>
              <w:t xml:space="preserve">None </w:t>
            </w:r>
            <w:bookmarkStart w:id="0" w:name="_Int_eaRbZdLu"/>
            <w:proofErr w:type="gramStart"/>
            <w:r>
              <w:t>at this time</w:t>
            </w:r>
            <w:bookmarkEnd w:id="0"/>
            <w:proofErr w:type="gramEnd"/>
          </w:p>
          <w:p w14:paraId="31BEAF93" w14:textId="5D7B08F9" w:rsidR="00AF3CB2" w:rsidRDefault="00AF3CB2" w:rsidP="00AF3CB2"/>
          <w:p w14:paraId="321F220B" w14:textId="780F83A8" w:rsidR="00AF3CB2" w:rsidRDefault="00AF3CB2" w:rsidP="00AF3CB2"/>
          <w:p w14:paraId="5E234D95" w14:textId="10DDD628" w:rsidR="00AF3CB2" w:rsidRDefault="00AF3CB2" w:rsidP="00AF3CB2"/>
          <w:p w14:paraId="78E7A347" w14:textId="3B8B0B67" w:rsidR="00AF3CB2" w:rsidRDefault="00AF3CB2" w:rsidP="00AF3CB2"/>
          <w:p w14:paraId="1FD17DE6" w14:textId="15EDD55A" w:rsidR="00AF3CB2" w:rsidRDefault="00AF3CB2" w:rsidP="00AF3CB2"/>
          <w:p w14:paraId="6220595B" w14:textId="1F4D0CF0" w:rsidR="00AF3CB2" w:rsidRDefault="00AF3CB2" w:rsidP="00AF3CB2"/>
          <w:p w14:paraId="3EB15B44" w14:textId="37D34326" w:rsidR="00AF3CB2" w:rsidRDefault="00AF3CB2" w:rsidP="00AF3CB2"/>
          <w:p w14:paraId="41D4EB52" w14:textId="142C2252" w:rsidR="00AF3CB2" w:rsidRDefault="00AF3CB2" w:rsidP="00AF3CB2"/>
          <w:p w14:paraId="69ECB3B3" w14:textId="42D393F8" w:rsidR="00AF3CB2" w:rsidRDefault="00AF3CB2" w:rsidP="00AF3CB2"/>
          <w:p w14:paraId="7357480B" w14:textId="4D265666" w:rsidR="00AF3CB2" w:rsidRDefault="00AF3CB2" w:rsidP="00AF3CB2"/>
          <w:p w14:paraId="1EB89CCE" w14:textId="30F56654" w:rsidR="00AF3CB2" w:rsidRDefault="00AF3CB2" w:rsidP="00AF3CB2"/>
          <w:p w14:paraId="56FD4608" w14:textId="6CBD2709" w:rsidR="00AF3CB2" w:rsidRDefault="00AF3CB2" w:rsidP="00AF3CB2"/>
          <w:p w14:paraId="750F6DE1" w14:textId="705660ED" w:rsidR="00AF3CB2" w:rsidRDefault="00AF3CB2" w:rsidP="00AF3CB2"/>
          <w:p w14:paraId="3BB2407E" w14:textId="4D2C3861" w:rsidR="00AF3CB2" w:rsidRDefault="00AF3CB2" w:rsidP="00AF3CB2"/>
          <w:p w14:paraId="6E8BBB31" w14:textId="34F2481A" w:rsidR="00AF3CB2" w:rsidRDefault="00AF3CB2" w:rsidP="00AF3CB2"/>
          <w:p w14:paraId="6FB89FFB" w14:textId="594133F7" w:rsidR="00AF3CB2" w:rsidRDefault="00AF3CB2" w:rsidP="00AF3CB2"/>
          <w:p w14:paraId="74B57AA1" w14:textId="0DA24876" w:rsidR="00AF3CB2" w:rsidRDefault="00AF3CB2" w:rsidP="7222B667"/>
        </w:tc>
        <w:tc>
          <w:tcPr>
            <w:tcW w:w="3238" w:type="dxa"/>
          </w:tcPr>
          <w:p w14:paraId="1D1ADE3D" w14:textId="2E0D4EF6" w:rsidR="00AF3CB2" w:rsidRDefault="382E645D" w:rsidP="7222B667">
            <w:pPr>
              <w:pStyle w:val="ListParagraph"/>
              <w:numPr>
                <w:ilvl w:val="0"/>
                <w:numId w:val="4"/>
              </w:numPr>
            </w:pPr>
            <w:r>
              <w:t xml:space="preserve">Create a </w:t>
            </w:r>
            <w:r w:rsidR="15E8B54C">
              <w:t>Social Media Group</w:t>
            </w:r>
            <w:r w:rsidR="11DF6902">
              <w:t xml:space="preserve"> to share </w:t>
            </w:r>
            <w:r w:rsidR="7D012C4A">
              <w:t xml:space="preserve">SOE content - </w:t>
            </w:r>
            <w:r w:rsidR="57E8D5C1">
              <w:t>Molly, Ryan</w:t>
            </w:r>
            <w:r w:rsidR="794E35B1">
              <w:t>, and</w:t>
            </w:r>
            <w:r w:rsidR="60AB4BDF">
              <w:t xml:space="preserve"> Angela</w:t>
            </w:r>
            <w:r w:rsidR="794E35B1">
              <w:t>.</w:t>
            </w:r>
            <w:r w:rsidR="5D6D9338">
              <w:t xml:space="preserve"> This will need to be SOE-wide. </w:t>
            </w:r>
          </w:p>
          <w:p w14:paraId="4E569BF7" w14:textId="1B09A227" w:rsidR="00AF3CB2" w:rsidRDefault="00AF3CB2" w:rsidP="00AF3CB2"/>
          <w:p w14:paraId="790698FB" w14:textId="75798056" w:rsidR="00AF3CB2" w:rsidRDefault="5D6D9338" w:rsidP="7222B667">
            <w:pPr>
              <w:pStyle w:val="ListParagraph"/>
              <w:numPr>
                <w:ilvl w:val="0"/>
                <w:numId w:val="4"/>
              </w:numPr>
            </w:pPr>
            <w:r>
              <w:t xml:space="preserve">Start a </w:t>
            </w:r>
            <w:r w:rsidR="57E8D5C1">
              <w:t>SOE page on Facebook and LinkedIn</w:t>
            </w:r>
          </w:p>
          <w:p w14:paraId="6988B58A" w14:textId="46F94DE7" w:rsidR="00AF3CB2" w:rsidRDefault="00AF3CB2" w:rsidP="00AF3CB2"/>
          <w:p w14:paraId="33864864" w14:textId="2C23F011" w:rsidR="00AF3CB2" w:rsidRDefault="6F218A22" w:rsidP="7222B667">
            <w:pPr>
              <w:pStyle w:val="ListParagraph"/>
              <w:numPr>
                <w:ilvl w:val="0"/>
                <w:numId w:val="4"/>
              </w:numPr>
            </w:pPr>
            <w:r>
              <w:t>Collect social media account information from interested faculty</w:t>
            </w:r>
            <w:r w:rsidR="06180C81">
              <w:t xml:space="preserve"> in sharing content.</w:t>
            </w:r>
          </w:p>
          <w:p w14:paraId="26522EF4" w14:textId="225947AE" w:rsidR="00AF3CB2" w:rsidRDefault="00AF3CB2" w:rsidP="00AF3CB2"/>
          <w:p w14:paraId="3A8F0031" w14:textId="123955F1" w:rsidR="00AF3CB2" w:rsidRDefault="06180C81" w:rsidP="7222B667">
            <w:pPr>
              <w:pStyle w:val="ListParagraph"/>
              <w:numPr>
                <w:ilvl w:val="0"/>
                <w:numId w:val="4"/>
              </w:numPr>
            </w:pPr>
            <w:r>
              <w:t>Schedule the release of posts.</w:t>
            </w:r>
          </w:p>
          <w:p w14:paraId="5535FE20" w14:textId="4DA31EF1" w:rsidR="00AF3CB2" w:rsidRDefault="06180C81" w:rsidP="7222B667">
            <w:pPr>
              <w:pStyle w:val="ListParagraph"/>
              <w:numPr>
                <w:ilvl w:val="0"/>
                <w:numId w:val="4"/>
              </w:numPr>
            </w:pPr>
            <w:r>
              <w:t xml:space="preserve">IMPORTANT EVENTS- need to also connect to social media for the whole university. </w:t>
            </w:r>
          </w:p>
          <w:p w14:paraId="30583730" w14:textId="06AB5959" w:rsidR="00AF3CB2" w:rsidRDefault="00AF3CB2" w:rsidP="7222B667"/>
          <w:p w14:paraId="29C5E36D" w14:textId="6AEC671C" w:rsidR="00AF3CB2" w:rsidRDefault="00AF3CB2" w:rsidP="7222B667"/>
          <w:p w14:paraId="066CB31B" w14:textId="4CB6EABA" w:rsidR="00AF3CB2" w:rsidRDefault="00AF3CB2" w:rsidP="7222B667"/>
          <w:p w14:paraId="712E7A7B" w14:textId="7E08C899" w:rsidR="00AF3CB2" w:rsidRDefault="00AF3CB2" w:rsidP="7222B667"/>
        </w:tc>
      </w:tr>
      <w:tr w:rsidR="7222B667" w14:paraId="769D0A60" w14:textId="77777777" w:rsidTr="7222B667">
        <w:trPr>
          <w:trHeight w:val="300"/>
        </w:trPr>
        <w:tc>
          <w:tcPr>
            <w:tcW w:w="3237" w:type="dxa"/>
          </w:tcPr>
          <w:p w14:paraId="7CB6A65F" w14:textId="75B7068A" w:rsidR="636DCAC7" w:rsidRDefault="636DCAC7">
            <w:r>
              <w:t>The School of Education (SoE) will collaborate with Enrollment Management by holding monthly meetings to discuss ongoing initiatives, academic programs, and targeted recruitment campaigns. By the end of the academic year, these meetings will result in a few new strategic enrollment initiatives, one-off recruitment campaigns per semester, and enhanced data-driven decision-making to improve student outreach and enrollment efforts.</w:t>
            </w:r>
          </w:p>
          <w:p w14:paraId="130D27D7" w14:textId="797645DB" w:rsidR="7222B667" w:rsidRDefault="7222B667" w:rsidP="7222B667"/>
        </w:tc>
        <w:tc>
          <w:tcPr>
            <w:tcW w:w="3237" w:type="dxa"/>
          </w:tcPr>
          <w:p w14:paraId="7521B568" w14:textId="77777777" w:rsidR="05D51913" w:rsidRDefault="05D51913" w:rsidP="7222B667">
            <w:pPr>
              <w:pStyle w:val="ListParagraph"/>
              <w:numPr>
                <w:ilvl w:val="0"/>
                <w:numId w:val="7"/>
              </w:numPr>
            </w:pPr>
            <w:r>
              <w:t>Hold monthly meetings with EM</w:t>
            </w:r>
          </w:p>
          <w:p w14:paraId="3FF60108" w14:textId="77777777" w:rsidR="05D51913" w:rsidRDefault="05D51913" w:rsidP="7222B667">
            <w:pPr>
              <w:pStyle w:val="ListParagraph"/>
              <w:numPr>
                <w:ilvl w:val="0"/>
                <w:numId w:val="7"/>
              </w:numPr>
            </w:pPr>
            <w:r>
              <w:t>Research enrollment and recruitment opportunities such as China GEI/PhD program</w:t>
            </w:r>
          </w:p>
          <w:p w14:paraId="296C9D65" w14:textId="6A8196FB" w:rsidR="05D51913" w:rsidRDefault="05D51913" w:rsidP="7222B667">
            <w:pPr>
              <w:pStyle w:val="ListParagraph"/>
              <w:numPr>
                <w:ilvl w:val="0"/>
                <w:numId w:val="7"/>
              </w:numPr>
            </w:pPr>
            <w:r>
              <w:t xml:space="preserve">Follow-up with marketing </w:t>
            </w:r>
            <w:proofErr w:type="gramStart"/>
            <w:r>
              <w:t>in regards to</w:t>
            </w:r>
            <w:proofErr w:type="gramEnd"/>
            <w:r>
              <w:t xml:space="preserve"> reestablishing county partnerships (catholic and private schools?)</w:t>
            </w:r>
          </w:p>
          <w:p w14:paraId="6D480CC8" w14:textId="330C6FE7" w:rsidR="05D51913" w:rsidRDefault="05D51913" w:rsidP="7222B667">
            <w:pPr>
              <w:pStyle w:val="ListParagraph"/>
              <w:numPr>
                <w:ilvl w:val="0"/>
                <w:numId w:val="7"/>
              </w:numPr>
            </w:pPr>
            <w:r>
              <w:t>Create mass email campaign that faculty and staff can send to teachers, principals, email contacts, etc.</w:t>
            </w:r>
          </w:p>
          <w:p w14:paraId="36EDEFDC" w14:textId="53959576" w:rsidR="7222B667" w:rsidRDefault="7222B667" w:rsidP="7222B667">
            <w:pPr>
              <w:pStyle w:val="ListParagraph"/>
            </w:pPr>
          </w:p>
        </w:tc>
        <w:tc>
          <w:tcPr>
            <w:tcW w:w="3238" w:type="dxa"/>
          </w:tcPr>
          <w:p w14:paraId="1BCBF49F" w14:textId="3E189088" w:rsidR="05D51913" w:rsidRDefault="05D51913" w:rsidP="7222B667">
            <w:pPr>
              <w:pStyle w:val="ListParagraph"/>
              <w:numPr>
                <w:ilvl w:val="0"/>
                <w:numId w:val="8"/>
              </w:numPr>
            </w:pPr>
            <w:r>
              <w:t xml:space="preserve">EM and Marketing are having meetings with SOE personnel each month in a targeted and focused capacity. </w:t>
            </w:r>
          </w:p>
          <w:p w14:paraId="4DBF2F91" w14:textId="65AF25E1" w:rsidR="7222B667" w:rsidRDefault="7222B667"/>
          <w:p w14:paraId="4E6D394C" w14:textId="666A42CF" w:rsidR="05D51913" w:rsidRDefault="05D51913" w:rsidP="7222B667">
            <w:pPr>
              <w:pStyle w:val="ListParagraph"/>
              <w:numPr>
                <w:ilvl w:val="0"/>
                <w:numId w:val="8"/>
              </w:numPr>
            </w:pPr>
            <w:r w:rsidRPr="7222B667">
              <w:t xml:space="preserve">Program approval to expand new programs of cohorts in GEIs (PhD program) </w:t>
            </w:r>
            <w:r w:rsidRPr="7222B667">
              <w:rPr>
                <w:color w:val="FF0000"/>
              </w:rPr>
              <w:t>and World Languages</w:t>
            </w:r>
            <w:r w:rsidRPr="7222B667">
              <w:t xml:space="preserve"> and Secondary Sciences.</w:t>
            </w:r>
          </w:p>
          <w:p w14:paraId="6FCB5059" w14:textId="4E80A320" w:rsidR="7222B667" w:rsidRDefault="7222B667" w:rsidP="7222B667"/>
          <w:p w14:paraId="1CAA3F54" w14:textId="5CFF9632" w:rsidR="4BFAF97D" w:rsidRDefault="4BFAF97D" w:rsidP="7222B667">
            <w:pPr>
              <w:pStyle w:val="ListParagraph"/>
              <w:numPr>
                <w:ilvl w:val="0"/>
                <w:numId w:val="8"/>
              </w:numPr>
            </w:pPr>
            <w:r w:rsidRPr="7222B667">
              <w:t xml:space="preserve">EM has made connections to county representatives to reestablish relationships. </w:t>
            </w:r>
          </w:p>
          <w:p w14:paraId="28C9BCEF" w14:textId="662E891D" w:rsidR="7222B667" w:rsidRDefault="7222B667" w:rsidP="7222B667"/>
          <w:p w14:paraId="4C2C5F4E" w14:textId="5E4774D9" w:rsidR="4BFAF97D" w:rsidRDefault="4BFAF97D" w:rsidP="7222B667">
            <w:pPr>
              <w:pStyle w:val="ListParagraph"/>
              <w:numPr>
                <w:ilvl w:val="0"/>
                <w:numId w:val="8"/>
              </w:numPr>
            </w:pPr>
            <w:r w:rsidRPr="7222B667">
              <w:t>June 5</w:t>
            </w:r>
            <w:r w:rsidRPr="7222B667">
              <w:rPr>
                <w:vertAlign w:val="superscript"/>
              </w:rPr>
              <w:t>th</w:t>
            </w:r>
            <w:r w:rsidRPr="7222B667">
              <w:t xml:space="preserve"> event for school districts and private schools to reestablish relationships and potential future MOUs</w:t>
            </w:r>
          </w:p>
          <w:p w14:paraId="288800B7" w14:textId="69058D4D" w:rsidR="7222B667" w:rsidRDefault="7222B667" w:rsidP="7222B667"/>
          <w:p w14:paraId="61133224" w14:textId="355D596D" w:rsidR="4BFAF97D" w:rsidRDefault="4BFAF97D" w:rsidP="7222B667">
            <w:pPr>
              <w:pStyle w:val="ListParagraph"/>
              <w:numPr>
                <w:ilvl w:val="0"/>
                <w:numId w:val="8"/>
              </w:numPr>
            </w:pPr>
            <w:r w:rsidRPr="7222B667">
              <w:t>EM may purchase principal contact information</w:t>
            </w:r>
          </w:p>
          <w:p w14:paraId="24AB0692" w14:textId="2A6E5529" w:rsidR="7222B667" w:rsidRDefault="7222B667" w:rsidP="7222B667"/>
          <w:p w14:paraId="3ED41E96" w14:textId="30544E50" w:rsidR="4BFAF97D" w:rsidRDefault="4BFAF97D" w:rsidP="7222B667">
            <w:pPr>
              <w:pStyle w:val="ListParagraph"/>
              <w:numPr>
                <w:ilvl w:val="0"/>
                <w:numId w:val="8"/>
              </w:numPr>
            </w:pPr>
            <w:r w:rsidRPr="7222B667">
              <w:t>MOU CBF</w:t>
            </w:r>
          </w:p>
          <w:p w14:paraId="049EB238" w14:textId="4AB518A6" w:rsidR="7222B667" w:rsidRDefault="7222B667" w:rsidP="7222B667"/>
          <w:p w14:paraId="24B3411D" w14:textId="56A32086" w:rsidR="7222B667" w:rsidRDefault="7222B667" w:rsidP="7222B667"/>
          <w:p w14:paraId="7474A8C5" w14:textId="795B7AE0" w:rsidR="7222B667" w:rsidRDefault="7222B667" w:rsidP="7222B667"/>
        </w:tc>
        <w:tc>
          <w:tcPr>
            <w:tcW w:w="3238" w:type="dxa"/>
          </w:tcPr>
          <w:p w14:paraId="53ECB7D3" w14:textId="5CC2FA8B" w:rsidR="7EC2EF6A" w:rsidRDefault="7EC2EF6A" w:rsidP="7222B667">
            <w:pPr>
              <w:pStyle w:val="ListParagraph"/>
              <w:numPr>
                <w:ilvl w:val="0"/>
                <w:numId w:val="8"/>
              </w:numPr>
            </w:pPr>
            <w:r>
              <w:lastRenderedPageBreak/>
              <w:t xml:space="preserve">MOUs are currently being finalized and revised such </w:t>
            </w:r>
            <w:proofErr w:type="gramStart"/>
            <w:r>
              <w:t>as  Montgomery</w:t>
            </w:r>
            <w:proofErr w:type="gramEnd"/>
            <w:r>
              <w:t>, Anne Arundel, Talbot, Prince George’s, and Baltimore City.</w:t>
            </w:r>
          </w:p>
          <w:p w14:paraId="6DE37825" w14:textId="7379BF1F" w:rsidR="7222B667" w:rsidRDefault="7222B667" w:rsidP="7222B667"/>
        </w:tc>
      </w:tr>
      <w:tr w:rsidR="00AF3CB2" w14:paraId="6EDC9FE7" w14:textId="77777777" w:rsidTr="7222B667">
        <w:tc>
          <w:tcPr>
            <w:tcW w:w="12950" w:type="dxa"/>
            <w:gridSpan w:val="4"/>
            <w:shd w:val="clear" w:color="auto" w:fill="8EAADB" w:themeFill="accent1" w:themeFillTint="99"/>
          </w:tcPr>
          <w:p w14:paraId="51A62B6C" w14:textId="77777777" w:rsidR="00AF3CB2" w:rsidRPr="00794972" w:rsidRDefault="00AF3CB2" w:rsidP="00AF3CB2">
            <w:pPr>
              <w:rPr>
                <w:b/>
              </w:rPr>
            </w:pPr>
            <w:r w:rsidRPr="00794972">
              <w:rPr>
                <w:b/>
              </w:rPr>
              <w:t xml:space="preserve">Goal 2: </w:t>
            </w:r>
            <w:r>
              <w:rPr>
                <w:b/>
              </w:rPr>
              <w:t>Develop new programs and revise current programs to meet student and market demands.</w:t>
            </w:r>
          </w:p>
        </w:tc>
      </w:tr>
      <w:tr w:rsidR="00AF3CB2" w14:paraId="4ABD55FF" w14:textId="77777777" w:rsidTr="7222B667">
        <w:tc>
          <w:tcPr>
            <w:tcW w:w="3237" w:type="dxa"/>
          </w:tcPr>
          <w:p w14:paraId="20EF60AC" w14:textId="77777777" w:rsidR="00AF3CB2" w:rsidRDefault="00AF3CB2" w:rsidP="00AF3CB2">
            <w:pPr>
              <w:ind w:left="140" w:right="140"/>
              <w:jc w:val="center"/>
              <w:rPr>
                <w:b/>
              </w:rPr>
            </w:pPr>
            <w:r>
              <w:rPr>
                <w:b/>
              </w:rPr>
              <w:t>Objectives</w:t>
            </w:r>
          </w:p>
        </w:tc>
        <w:tc>
          <w:tcPr>
            <w:tcW w:w="3237" w:type="dxa"/>
          </w:tcPr>
          <w:p w14:paraId="1A5C74C9" w14:textId="77777777" w:rsidR="00AF3CB2" w:rsidRDefault="00AF3CB2" w:rsidP="00AF3CB2">
            <w:pPr>
              <w:ind w:left="140" w:right="140"/>
              <w:jc w:val="center"/>
              <w:rPr>
                <w:b/>
              </w:rPr>
            </w:pPr>
            <w:r>
              <w:rPr>
                <w:b/>
              </w:rPr>
              <w:t>Suggested Action Items</w:t>
            </w:r>
          </w:p>
        </w:tc>
        <w:tc>
          <w:tcPr>
            <w:tcW w:w="3238" w:type="dxa"/>
          </w:tcPr>
          <w:p w14:paraId="67F915BD" w14:textId="77777777" w:rsidR="00AF3CB2" w:rsidRDefault="00AF3CB2" w:rsidP="00AF3CB2">
            <w:pPr>
              <w:ind w:left="140" w:right="140"/>
              <w:jc w:val="center"/>
              <w:rPr>
                <w:b/>
              </w:rPr>
            </w:pPr>
            <w:r>
              <w:rPr>
                <w:b/>
              </w:rPr>
              <w:t xml:space="preserve"> Actions Accomplished </w:t>
            </w:r>
          </w:p>
        </w:tc>
        <w:tc>
          <w:tcPr>
            <w:tcW w:w="3238" w:type="dxa"/>
          </w:tcPr>
          <w:p w14:paraId="59C3E1E1" w14:textId="77777777" w:rsidR="00AF3CB2" w:rsidRDefault="00AF3CB2" w:rsidP="00AF3CB2">
            <w:pPr>
              <w:ind w:left="140" w:right="140"/>
              <w:jc w:val="center"/>
              <w:rPr>
                <w:b/>
              </w:rPr>
            </w:pPr>
            <w:r>
              <w:rPr>
                <w:b/>
              </w:rPr>
              <w:t>Next Steps to Support Objectives</w:t>
            </w:r>
          </w:p>
        </w:tc>
      </w:tr>
      <w:tr w:rsidR="00AF3CB2" w14:paraId="1C7079E0" w14:textId="77777777" w:rsidTr="7222B667">
        <w:tc>
          <w:tcPr>
            <w:tcW w:w="3237" w:type="dxa"/>
          </w:tcPr>
          <w:p w14:paraId="5C98E8A2" w14:textId="77777777" w:rsidR="00AF3CB2" w:rsidRDefault="00AF3CB2" w:rsidP="00AF3CB2"/>
          <w:p w14:paraId="71217640" w14:textId="323AEF63" w:rsidR="00AF3CB2" w:rsidRDefault="006B4B14" w:rsidP="00AF3CB2">
            <w:r>
              <w:t>Chesapeake Bay Initiative</w:t>
            </w:r>
          </w:p>
          <w:p w14:paraId="3AA687BF" w14:textId="77777777" w:rsidR="006662AD" w:rsidRDefault="006662AD" w:rsidP="00AF3CB2"/>
          <w:p w14:paraId="0AA7FFE9" w14:textId="46F81573" w:rsidR="006662AD" w:rsidRDefault="006662AD" w:rsidP="00AF3CB2"/>
          <w:p w14:paraId="0D6DEBFE" w14:textId="4C2D10D8" w:rsidR="006662AD" w:rsidRDefault="006662AD" w:rsidP="7222B667"/>
          <w:p w14:paraId="1807164A" w14:textId="6A49A0DC" w:rsidR="7222B667" w:rsidRDefault="7222B667"/>
          <w:p w14:paraId="33E077FE" w14:textId="0612770D" w:rsidR="006B4B14" w:rsidRDefault="006B4B14" w:rsidP="00AF3CB2">
            <w:r>
              <w:t>Ramapo College</w:t>
            </w:r>
          </w:p>
          <w:p w14:paraId="1E72F7CB" w14:textId="77777777" w:rsidR="006B4B14" w:rsidRDefault="006B4B14" w:rsidP="00AF3CB2"/>
          <w:p w14:paraId="7234EBA9" w14:textId="77777777" w:rsidR="006B4B14" w:rsidRDefault="006B4B14" w:rsidP="00AF3CB2"/>
          <w:p w14:paraId="049C6C61" w14:textId="3286ED28" w:rsidR="7222B667" w:rsidRDefault="7222B667"/>
          <w:p w14:paraId="5C324B21" w14:textId="392B7C3C" w:rsidR="00AF3CB2" w:rsidRDefault="006662AD" w:rsidP="00AF3CB2">
            <w:r>
              <w:t>Over the next 12 months, the School of Education (SoE) will revise and transition at least three underenrolled graduate programs into self-paced, competency-based graduate certificate programs. The first program will be the Digital Leadership Program, with TESOL as a potential second</w:t>
            </w:r>
            <w:r w:rsidR="5C2B4E3D">
              <w:t xml:space="preserve"> after a successful pilot of Digital Leadership</w:t>
            </w:r>
            <w:r>
              <w:t xml:space="preserve">. </w:t>
            </w:r>
          </w:p>
          <w:p w14:paraId="16CA0BFC" w14:textId="236E4BB3" w:rsidR="7222B667" w:rsidRDefault="7222B667"/>
          <w:p w14:paraId="50AEF208" w14:textId="7184B995" w:rsidR="7222B667" w:rsidRDefault="7222B667"/>
          <w:p w14:paraId="107923A2" w14:textId="691BCCBA" w:rsidR="00AF3CB2" w:rsidRPr="006662AD" w:rsidRDefault="006662AD" w:rsidP="00AF3CB2">
            <w:r w:rsidRPr="006662AD">
              <w:t xml:space="preserve">By </w:t>
            </w:r>
            <w:r w:rsidRPr="006662AD">
              <w:rPr>
                <w:b/>
                <w:bCs/>
              </w:rPr>
              <w:t>April 2025</w:t>
            </w:r>
            <w:r w:rsidRPr="006662AD">
              <w:t xml:space="preserve">, the School of Education (SoE) will finalize and </w:t>
            </w:r>
            <w:r w:rsidRPr="006662AD">
              <w:lastRenderedPageBreak/>
              <w:t xml:space="preserve">submit the </w:t>
            </w:r>
            <w:r w:rsidRPr="006662AD">
              <w:rPr>
                <w:rStyle w:val="Strong"/>
              </w:rPr>
              <w:t>LEARN-AI</w:t>
            </w:r>
            <w:r w:rsidRPr="006662AD">
              <w:t xml:space="preserve"> graduate program proposal to the </w:t>
            </w:r>
            <w:r w:rsidRPr="006662AD">
              <w:rPr>
                <w:rStyle w:val="Strong"/>
                <w:b w:val="0"/>
                <w:bCs w:val="0"/>
              </w:rPr>
              <w:t>Maryland Higher Education Commission (MHEC)</w:t>
            </w:r>
            <w:r w:rsidRPr="006662AD">
              <w:t xml:space="preserve"> for approval. Following submission, marketing and advertising efforts will begin in mid-2025 to promote the program. The first cohort of students will enroll for a </w:t>
            </w:r>
            <w:r w:rsidRPr="006662AD">
              <w:rPr>
                <w:rStyle w:val="Strong"/>
              </w:rPr>
              <w:t>Fall 2025 launch</w:t>
            </w:r>
            <w:r w:rsidRPr="006662AD">
              <w:t>.</w:t>
            </w:r>
          </w:p>
          <w:p w14:paraId="1258ADE2" w14:textId="77777777" w:rsidR="00AF3CB2" w:rsidRDefault="00AF3CB2" w:rsidP="00AF3CB2"/>
          <w:p w14:paraId="6F137B22" w14:textId="77777777" w:rsidR="00AF3CB2" w:rsidRDefault="00AF3CB2" w:rsidP="00AF3CB2"/>
          <w:p w14:paraId="5967C4DB" w14:textId="77777777" w:rsidR="00AF3CB2" w:rsidRDefault="00AF3CB2" w:rsidP="00AF3CB2"/>
          <w:p w14:paraId="7CF7E8FC" w14:textId="77777777" w:rsidR="00AF3CB2" w:rsidRDefault="00AF3CB2" w:rsidP="00AF3CB2"/>
          <w:p w14:paraId="4DB20D2C" w14:textId="77777777" w:rsidR="00AF3CB2" w:rsidRDefault="00AF3CB2" w:rsidP="00AF3CB2"/>
          <w:p w14:paraId="42B033F7" w14:textId="77777777" w:rsidR="00AF3CB2" w:rsidRDefault="00AF3CB2" w:rsidP="00AF3CB2"/>
          <w:p w14:paraId="7CC6628B" w14:textId="77777777" w:rsidR="00AF3CB2" w:rsidRDefault="00AF3CB2" w:rsidP="00AF3CB2"/>
          <w:p w14:paraId="61BF6A33" w14:textId="77777777" w:rsidR="00AF3CB2" w:rsidRDefault="00AF3CB2" w:rsidP="00AF3CB2"/>
          <w:p w14:paraId="075A228A" w14:textId="77777777" w:rsidR="00AF3CB2" w:rsidRDefault="00AF3CB2" w:rsidP="00AF3CB2"/>
          <w:p w14:paraId="27EBACD9" w14:textId="77777777" w:rsidR="00AF3CB2" w:rsidRDefault="00AF3CB2" w:rsidP="00AF3CB2"/>
          <w:p w14:paraId="1752DAD3" w14:textId="77777777" w:rsidR="00AF3CB2" w:rsidRDefault="00AF3CB2" w:rsidP="00AF3CB2"/>
          <w:p w14:paraId="60A189E5" w14:textId="77777777" w:rsidR="00AF3CB2" w:rsidRDefault="00AF3CB2" w:rsidP="00AF3CB2"/>
          <w:p w14:paraId="30340DB4" w14:textId="77777777" w:rsidR="00AF3CB2" w:rsidRDefault="00AF3CB2" w:rsidP="00AF3CB2"/>
          <w:p w14:paraId="57FE815D" w14:textId="77777777" w:rsidR="00AF3CB2" w:rsidRDefault="00AF3CB2" w:rsidP="00AF3CB2"/>
          <w:p w14:paraId="59B5B7DB" w14:textId="77777777" w:rsidR="00AF3CB2" w:rsidRDefault="00AF3CB2" w:rsidP="00AF3CB2"/>
          <w:p w14:paraId="2B5B3C0E" w14:textId="77777777" w:rsidR="00AF3CB2" w:rsidRDefault="00AF3CB2" w:rsidP="00AF3CB2"/>
          <w:p w14:paraId="661BA359" w14:textId="77777777" w:rsidR="00AF3CB2" w:rsidRDefault="00AF3CB2" w:rsidP="00AF3CB2"/>
          <w:p w14:paraId="4D568B5C" w14:textId="77777777" w:rsidR="00AF3CB2" w:rsidRDefault="00AF3CB2" w:rsidP="00AF3CB2"/>
          <w:p w14:paraId="0C2D3632" w14:textId="77777777" w:rsidR="00AF3CB2" w:rsidRDefault="00AF3CB2" w:rsidP="00AF3CB2"/>
          <w:p w14:paraId="3D84D39D" w14:textId="77777777" w:rsidR="00AF3CB2" w:rsidRDefault="00AF3CB2" w:rsidP="00AF3CB2"/>
          <w:p w14:paraId="2BB6F166" w14:textId="77777777" w:rsidR="00AF3CB2" w:rsidRDefault="00AF3CB2" w:rsidP="00AF3CB2"/>
        </w:tc>
        <w:tc>
          <w:tcPr>
            <w:tcW w:w="3237" w:type="dxa"/>
          </w:tcPr>
          <w:p w14:paraId="4498EBBB" w14:textId="77777777" w:rsidR="00AF3CB2" w:rsidRDefault="00AF3CB2" w:rsidP="00AF3CB2"/>
          <w:p w14:paraId="21C0F730" w14:textId="2905B26B" w:rsidR="006662AD" w:rsidRDefault="1545BC0E" w:rsidP="7222B667">
            <w:pPr>
              <w:pStyle w:val="ListParagraph"/>
              <w:numPr>
                <w:ilvl w:val="0"/>
                <w:numId w:val="3"/>
              </w:numPr>
            </w:pPr>
            <w:r>
              <w:t xml:space="preserve">Create an MOU for the </w:t>
            </w:r>
            <w:proofErr w:type="spellStart"/>
            <w:r>
              <w:t>initiaitve</w:t>
            </w:r>
            <w:proofErr w:type="spellEnd"/>
          </w:p>
          <w:p w14:paraId="290138EF" w14:textId="77777777" w:rsidR="006662AD" w:rsidRDefault="006662AD" w:rsidP="00AF3CB2"/>
          <w:p w14:paraId="1454A855" w14:textId="77777777" w:rsidR="006662AD" w:rsidRDefault="006662AD" w:rsidP="00AF3CB2"/>
          <w:p w14:paraId="0C1E42B4" w14:textId="77777777" w:rsidR="006662AD" w:rsidRDefault="006662AD" w:rsidP="00AF3CB2"/>
          <w:p w14:paraId="750B7F46" w14:textId="77777777" w:rsidR="006662AD" w:rsidRDefault="006662AD" w:rsidP="00AF3CB2"/>
          <w:p w14:paraId="08A963FA" w14:textId="2FC3F0E0" w:rsidR="006662AD" w:rsidRDefault="2CE70EAD" w:rsidP="7222B667">
            <w:pPr>
              <w:pStyle w:val="ListParagraph"/>
              <w:numPr>
                <w:ilvl w:val="0"/>
                <w:numId w:val="3"/>
              </w:numPr>
              <w:rPr>
                <w:color w:val="FF0000"/>
              </w:rPr>
            </w:pPr>
            <w:r w:rsidRPr="7222B667">
              <w:rPr>
                <w:color w:val="FF0000"/>
              </w:rPr>
              <w:t>ON HOLD</w:t>
            </w:r>
          </w:p>
          <w:p w14:paraId="26ABD1E5" w14:textId="77777777" w:rsidR="006662AD" w:rsidRDefault="006662AD" w:rsidP="00AF3CB2"/>
          <w:p w14:paraId="3FDCEFC3" w14:textId="67BE858F" w:rsidR="7222B667" w:rsidRDefault="7222B667" w:rsidP="7222B667"/>
          <w:p w14:paraId="49EF837B" w14:textId="612346D3" w:rsidR="002B6BF8" w:rsidRDefault="002B6BF8" w:rsidP="7222B667">
            <w:pPr>
              <w:pStyle w:val="ListParagraph"/>
              <w:numPr>
                <w:ilvl w:val="0"/>
                <w:numId w:val="9"/>
              </w:numPr>
            </w:pPr>
            <w:r>
              <w:t>Digital leadership program currently being revised. Projected launch date January 2026</w:t>
            </w:r>
          </w:p>
          <w:p w14:paraId="68B533B0" w14:textId="4513D476" w:rsidR="002B6BF8" w:rsidRDefault="002B6BF8" w:rsidP="7222B667"/>
          <w:p w14:paraId="751D46EA" w14:textId="7F5213F4" w:rsidR="002B6BF8" w:rsidRDefault="002B6BF8" w:rsidP="7222B667"/>
          <w:p w14:paraId="223A0A9D" w14:textId="2A55C533" w:rsidR="002B6BF8" w:rsidRDefault="002B6BF8" w:rsidP="7222B667">
            <w:pPr>
              <w:pStyle w:val="ListParagraph"/>
              <w:numPr>
                <w:ilvl w:val="0"/>
                <w:numId w:val="9"/>
              </w:numPr>
            </w:pPr>
            <w:r>
              <w:t>Create a workgroup to develop policies, protocols, and tuition schedule</w:t>
            </w:r>
            <w:r w:rsidR="747B348D">
              <w:t xml:space="preserve"> competency-based programs.</w:t>
            </w:r>
          </w:p>
          <w:p w14:paraId="37E769DF" w14:textId="77777777" w:rsidR="002B6BF8" w:rsidRDefault="002B6BF8" w:rsidP="00AF3CB2"/>
          <w:p w14:paraId="69F20867" w14:textId="77777777" w:rsidR="002B6BF8" w:rsidRDefault="002B6BF8" w:rsidP="00AF3CB2"/>
          <w:p w14:paraId="03E34070" w14:textId="77777777" w:rsidR="002B6BF8" w:rsidRDefault="002B6BF8" w:rsidP="00AF3CB2"/>
          <w:p w14:paraId="51A4D36C" w14:textId="5968F44C" w:rsidR="006662AD" w:rsidRDefault="006662AD" w:rsidP="7222B667">
            <w:pPr>
              <w:pStyle w:val="ListParagraph"/>
              <w:numPr>
                <w:ilvl w:val="0"/>
                <w:numId w:val="9"/>
              </w:numPr>
            </w:pPr>
            <w:r>
              <w:t>Submit proposal to MHEC</w:t>
            </w:r>
          </w:p>
          <w:p w14:paraId="4576F38D" w14:textId="15F35690" w:rsidR="006662AD" w:rsidRDefault="006662AD" w:rsidP="7222B667">
            <w:pPr>
              <w:pStyle w:val="ListParagraph"/>
              <w:numPr>
                <w:ilvl w:val="0"/>
                <w:numId w:val="9"/>
              </w:numPr>
            </w:pPr>
            <w:r>
              <w:lastRenderedPageBreak/>
              <w:t>Discuss marketing strategy with enrollment management</w:t>
            </w:r>
          </w:p>
          <w:p w14:paraId="7662C88C" w14:textId="7C12651A" w:rsidR="006662AD" w:rsidRDefault="002B6BF8" w:rsidP="7222B667">
            <w:pPr>
              <w:pStyle w:val="ListParagraph"/>
              <w:numPr>
                <w:ilvl w:val="0"/>
                <w:numId w:val="9"/>
              </w:numPr>
            </w:pPr>
            <w:r>
              <w:t>D</w:t>
            </w:r>
            <w:r w:rsidR="006662AD">
              <w:t xml:space="preserve">evelop </w:t>
            </w:r>
            <w:r>
              <w:t>asynchronous courses (4)</w:t>
            </w:r>
          </w:p>
          <w:p w14:paraId="245794D9" w14:textId="4A93DFFC" w:rsidR="002B6BF8" w:rsidRDefault="002B6BF8" w:rsidP="7222B667">
            <w:pPr>
              <w:pStyle w:val="ListParagraph"/>
              <w:numPr>
                <w:ilvl w:val="0"/>
                <w:numId w:val="9"/>
              </w:numPr>
            </w:pPr>
            <w:r>
              <w:t>Enroll students Fall 2025</w:t>
            </w:r>
          </w:p>
        </w:tc>
        <w:tc>
          <w:tcPr>
            <w:tcW w:w="3238" w:type="dxa"/>
          </w:tcPr>
          <w:p w14:paraId="1A750C96" w14:textId="3571EDD1" w:rsidR="00AF3CB2" w:rsidRDefault="00AF3CB2" w:rsidP="00AF3CB2"/>
          <w:p w14:paraId="559B5A00" w14:textId="207E4C4C" w:rsidR="00AF3CB2" w:rsidRDefault="359CF876" w:rsidP="7222B667">
            <w:pPr>
              <w:pStyle w:val="ListParagraph"/>
              <w:numPr>
                <w:ilvl w:val="0"/>
                <w:numId w:val="9"/>
              </w:numPr>
            </w:pPr>
            <w:r>
              <w:t xml:space="preserve">MOU signed, 19 courses are in Colleague, and 5 are </w:t>
            </w:r>
            <w:proofErr w:type="gramStart"/>
            <w:r>
              <w:t>cross-listed</w:t>
            </w:r>
            <w:proofErr w:type="gramEnd"/>
            <w:r>
              <w:t xml:space="preserve"> as undergrad classes, and some recruitment happened. </w:t>
            </w:r>
          </w:p>
          <w:p w14:paraId="37C144FD" w14:textId="3C0308F8" w:rsidR="00AF3CB2" w:rsidRDefault="00AF3CB2" w:rsidP="00AF3CB2"/>
          <w:p w14:paraId="1740E63D" w14:textId="62706591" w:rsidR="00AF3CB2" w:rsidRDefault="00AF3CB2" w:rsidP="00AF3CB2"/>
          <w:p w14:paraId="51EDDA93" w14:textId="4B3D9AC4" w:rsidR="00AF3CB2" w:rsidRDefault="359CF876" w:rsidP="7222B667">
            <w:pPr>
              <w:pStyle w:val="ListParagraph"/>
              <w:numPr>
                <w:ilvl w:val="0"/>
                <w:numId w:val="9"/>
              </w:numPr>
            </w:pPr>
            <w:r w:rsidRPr="7222B667">
              <w:t>DLP curriculum and outcome map completed in May 2025 and shared with Dean</w:t>
            </w:r>
          </w:p>
          <w:p w14:paraId="695E8886" w14:textId="401B8749" w:rsidR="00AF3CB2" w:rsidRDefault="00AF3CB2" w:rsidP="7222B667"/>
          <w:p w14:paraId="740718C7" w14:textId="1F714701" w:rsidR="00AF3CB2" w:rsidRDefault="00AF3CB2" w:rsidP="7222B667"/>
          <w:p w14:paraId="55082B0E" w14:textId="08A63C97" w:rsidR="00AF3CB2" w:rsidRDefault="00AF3CB2" w:rsidP="7222B667"/>
          <w:p w14:paraId="5DD53BE4" w14:textId="2B88C9E2" w:rsidR="00AF3CB2" w:rsidRDefault="00AF3CB2" w:rsidP="7222B667"/>
          <w:p w14:paraId="1513D313" w14:textId="0B934F6F" w:rsidR="00AF3CB2" w:rsidRDefault="00AF3CB2" w:rsidP="7222B667"/>
          <w:p w14:paraId="1B593D6A" w14:textId="74C06B95" w:rsidR="00AF3CB2" w:rsidRDefault="00AF3CB2" w:rsidP="7222B667"/>
          <w:p w14:paraId="70AFC16F" w14:textId="64A63B9D" w:rsidR="00AF3CB2" w:rsidRDefault="00AF3CB2" w:rsidP="7222B667"/>
          <w:p w14:paraId="713AE24F" w14:textId="1B1C9630" w:rsidR="00AF3CB2" w:rsidRDefault="00AF3CB2" w:rsidP="7222B667"/>
          <w:p w14:paraId="394F60BA" w14:textId="7A375063" w:rsidR="00AF3CB2" w:rsidRDefault="00AF3CB2" w:rsidP="7222B667"/>
          <w:p w14:paraId="3DE84497" w14:textId="18425C83" w:rsidR="00AF3CB2" w:rsidRDefault="00AF3CB2" w:rsidP="7222B667"/>
          <w:p w14:paraId="3ED91BBC" w14:textId="77826635" w:rsidR="00AF3CB2" w:rsidRDefault="00AF3CB2" w:rsidP="7222B667"/>
          <w:p w14:paraId="1539BDC4" w14:textId="3299FD19" w:rsidR="00AF3CB2" w:rsidRDefault="400BF437" w:rsidP="7222B667">
            <w:pPr>
              <w:pStyle w:val="ListParagraph"/>
              <w:numPr>
                <w:ilvl w:val="0"/>
                <w:numId w:val="9"/>
              </w:numPr>
            </w:pPr>
            <w:r w:rsidRPr="7222B667">
              <w:t>Submitted proposal to MHEC May 15, 2025</w:t>
            </w:r>
          </w:p>
          <w:p w14:paraId="4EF6048D" w14:textId="0AF39EEB" w:rsidR="00AF3CB2" w:rsidRDefault="400BF437" w:rsidP="7222B667">
            <w:pPr>
              <w:pStyle w:val="ListParagraph"/>
              <w:numPr>
                <w:ilvl w:val="0"/>
                <w:numId w:val="9"/>
              </w:numPr>
            </w:pPr>
            <w:r w:rsidRPr="7222B667">
              <w:lastRenderedPageBreak/>
              <w:t>60 Day period of public comment occ</w:t>
            </w:r>
            <w:r w:rsidR="0053567B">
              <w:t>u</w:t>
            </w:r>
            <w:r w:rsidRPr="7222B667">
              <w:t>rs through summer</w:t>
            </w:r>
          </w:p>
        </w:tc>
        <w:tc>
          <w:tcPr>
            <w:tcW w:w="3238" w:type="dxa"/>
          </w:tcPr>
          <w:p w14:paraId="26053C0A" w14:textId="0C9E2ABC" w:rsidR="00AF3CB2" w:rsidRDefault="00AF3CB2" w:rsidP="00AF3CB2"/>
          <w:p w14:paraId="756F6030" w14:textId="04991768" w:rsidR="00AF3CB2" w:rsidRDefault="51D868B1" w:rsidP="7222B667">
            <w:pPr>
              <w:pStyle w:val="ListParagraph"/>
              <w:numPr>
                <w:ilvl w:val="0"/>
                <w:numId w:val="6"/>
              </w:numPr>
            </w:pPr>
            <w:r>
              <w:t xml:space="preserve">Create a space on website for CBI partnership </w:t>
            </w:r>
            <w:proofErr w:type="gramStart"/>
            <w:r>
              <w:t>and also</w:t>
            </w:r>
            <w:proofErr w:type="gramEnd"/>
            <w:r>
              <w:t xml:space="preserve"> Damita needs to do a press release</w:t>
            </w:r>
          </w:p>
          <w:p w14:paraId="211D253C" w14:textId="6268DD0E" w:rsidR="00AF3CB2" w:rsidRDefault="00AF3CB2" w:rsidP="00AF3CB2"/>
          <w:p w14:paraId="7E871EB0" w14:textId="5D651A59" w:rsidR="00AF3CB2" w:rsidRDefault="00AF3CB2" w:rsidP="00AF3CB2"/>
          <w:p w14:paraId="667D6E06" w14:textId="1A6DD595" w:rsidR="00AF3CB2" w:rsidRDefault="00AF3CB2" w:rsidP="00AF3CB2"/>
          <w:p w14:paraId="78769969" w14:textId="321FF2EA" w:rsidR="00AF3CB2" w:rsidRDefault="595335F5" w:rsidP="7222B667">
            <w:pPr>
              <w:pStyle w:val="ListParagraph"/>
              <w:numPr>
                <w:ilvl w:val="0"/>
                <w:numId w:val="6"/>
              </w:numPr>
            </w:pPr>
            <w:r w:rsidRPr="7222B667">
              <w:t>Assign workgroup to discuss policies for competency-based programs</w:t>
            </w:r>
            <w:r w:rsidR="125778B9" w:rsidRPr="7222B667">
              <w:t xml:space="preserve"> (Fall 2025)</w:t>
            </w:r>
          </w:p>
          <w:p w14:paraId="2AC77BDB" w14:textId="3B991D60" w:rsidR="00AF3CB2" w:rsidRDefault="359CF876" w:rsidP="7222B667">
            <w:pPr>
              <w:pStyle w:val="ListParagraph"/>
              <w:numPr>
                <w:ilvl w:val="0"/>
                <w:numId w:val="6"/>
              </w:numPr>
            </w:pPr>
            <w:r w:rsidRPr="7222B667">
              <w:t>DLP revise coursework for January 2026.</w:t>
            </w:r>
          </w:p>
          <w:p w14:paraId="40D24EFF" w14:textId="065AC197" w:rsidR="00AF3CB2" w:rsidRDefault="00AF3CB2" w:rsidP="7222B667"/>
          <w:p w14:paraId="7C6E10D3" w14:textId="65AC7CAB" w:rsidR="00AF3CB2" w:rsidRDefault="00AF3CB2" w:rsidP="7222B667"/>
          <w:p w14:paraId="48A71B81" w14:textId="63B910E7" w:rsidR="00AF3CB2" w:rsidRDefault="00AF3CB2" w:rsidP="7222B667"/>
          <w:p w14:paraId="35A165CD" w14:textId="657095A6" w:rsidR="00AF3CB2" w:rsidRDefault="00AF3CB2" w:rsidP="7222B667"/>
          <w:p w14:paraId="2357B5C2" w14:textId="6F4941C4" w:rsidR="00AF3CB2" w:rsidRDefault="00AF3CB2" w:rsidP="7222B667"/>
          <w:p w14:paraId="6C569EC8" w14:textId="068DC5DF" w:rsidR="00AF3CB2" w:rsidRDefault="00AF3CB2" w:rsidP="7222B667"/>
          <w:p w14:paraId="01BA9C91" w14:textId="471187BC" w:rsidR="00AF3CB2" w:rsidRDefault="00AF3CB2" w:rsidP="7222B667"/>
          <w:p w14:paraId="4E81B099" w14:textId="0C6DF5F2" w:rsidR="00AF3CB2" w:rsidRDefault="00AF3CB2" w:rsidP="7222B667"/>
          <w:p w14:paraId="77AA3EC7" w14:textId="0916A264" w:rsidR="00AF3CB2" w:rsidRDefault="00AF3CB2" w:rsidP="7222B667"/>
          <w:p w14:paraId="0D2AB439" w14:textId="2E752B5F" w:rsidR="00AF3CB2" w:rsidRDefault="3A4D9C15" w:rsidP="7222B667">
            <w:pPr>
              <w:pStyle w:val="ListParagraph"/>
              <w:numPr>
                <w:ilvl w:val="0"/>
                <w:numId w:val="1"/>
              </w:numPr>
            </w:pPr>
            <w:r w:rsidRPr="7222B667">
              <w:t>Launch program with EDU 608 in fall</w:t>
            </w:r>
          </w:p>
          <w:p w14:paraId="4F196625" w14:textId="1D7DA9C1" w:rsidR="00AF3CB2" w:rsidRDefault="3A4D9C15" w:rsidP="7222B667">
            <w:pPr>
              <w:pStyle w:val="ListParagraph"/>
              <w:numPr>
                <w:ilvl w:val="0"/>
                <w:numId w:val="1"/>
              </w:numPr>
            </w:pPr>
            <w:r w:rsidRPr="7222B667">
              <w:lastRenderedPageBreak/>
              <w:t>Develop other three courses each semester</w:t>
            </w:r>
          </w:p>
        </w:tc>
      </w:tr>
    </w:tbl>
    <w:p w14:paraId="22005773" w14:textId="77777777" w:rsidR="00D605EB" w:rsidRDefault="00D605EB"/>
    <w:p w14:paraId="02279ECA" w14:textId="77777777" w:rsidR="00B9712F" w:rsidRDefault="00B9712F"/>
    <w:p w14:paraId="45034DDA" w14:textId="77777777" w:rsidR="00B9712F" w:rsidRDefault="00B9712F"/>
    <w:p w14:paraId="2ACE6CF4" w14:textId="77777777" w:rsidR="00B9712F" w:rsidRDefault="00B9712F"/>
    <w:tbl>
      <w:tblPr>
        <w:tblStyle w:val="TableGrid"/>
        <w:tblpPr w:leftFromText="180" w:rightFromText="180" w:horzAnchor="margin" w:tblpY="610"/>
        <w:tblW w:w="0" w:type="auto"/>
        <w:tblLook w:val="04A0" w:firstRow="1" w:lastRow="0" w:firstColumn="1" w:lastColumn="0" w:noHBand="0" w:noVBand="1"/>
      </w:tblPr>
      <w:tblGrid>
        <w:gridCol w:w="3237"/>
        <w:gridCol w:w="3237"/>
        <w:gridCol w:w="3238"/>
        <w:gridCol w:w="3238"/>
      </w:tblGrid>
      <w:tr w:rsidR="00B9712F" w14:paraId="6775502A" w14:textId="77777777" w:rsidTr="7222B667">
        <w:tc>
          <w:tcPr>
            <w:tcW w:w="12950" w:type="dxa"/>
            <w:gridSpan w:val="4"/>
            <w:shd w:val="clear" w:color="auto" w:fill="8EAADB" w:themeFill="accent1" w:themeFillTint="99"/>
          </w:tcPr>
          <w:p w14:paraId="4C36A56E" w14:textId="77777777" w:rsidR="00B9712F" w:rsidRPr="00794972" w:rsidRDefault="00B9712F" w:rsidP="00321DA0">
            <w:pPr>
              <w:rPr>
                <w:b/>
              </w:rPr>
            </w:pPr>
            <w:r w:rsidRPr="00794972">
              <w:rPr>
                <w:b/>
              </w:rPr>
              <w:lastRenderedPageBreak/>
              <w:t xml:space="preserve">Goal 3: </w:t>
            </w:r>
            <w:r w:rsidR="00794972">
              <w:rPr>
                <w:b/>
              </w:rPr>
              <w:t>Increase the operational efficiency of Initial Licensure, Advanced Programs, and PhD Committees.</w:t>
            </w:r>
          </w:p>
        </w:tc>
      </w:tr>
      <w:tr w:rsidR="00B9712F" w14:paraId="4B31B818" w14:textId="77777777" w:rsidTr="7222B667">
        <w:tc>
          <w:tcPr>
            <w:tcW w:w="3237" w:type="dxa"/>
          </w:tcPr>
          <w:p w14:paraId="1A9147FB" w14:textId="77777777" w:rsidR="00B9712F" w:rsidRDefault="00B9712F" w:rsidP="00321DA0">
            <w:pPr>
              <w:ind w:left="140" w:right="140"/>
              <w:jc w:val="center"/>
              <w:rPr>
                <w:b/>
              </w:rPr>
            </w:pPr>
            <w:r>
              <w:rPr>
                <w:b/>
              </w:rPr>
              <w:t>Objectives</w:t>
            </w:r>
          </w:p>
        </w:tc>
        <w:tc>
          <w:tcPr>
            <w:tcW w:w="3237" w:type="dxa"/>
          </w:tcPr>
          <w:p w14:paraId="5283312A" w14:textId="77777777" w:rsidR="00B9712F" w:rsidRDefault="00B9712F" w:rsidP="00321DA0">
            <w:pPr>
              <w:ind w:left="140" w:right="140"/>
              <w:jc w:val="center"/>
              <w:rPr>
                <w:b/>
              </w:rPr>
            </w:pPr>
            <w:r>
              <w:rPr>
                <w:b/>
              </w:rPr>
              <w:t>Suggested Action Items</w:t>
            </w:r>
          </w:p>
        </w:tc>
        <w:tc>
          <w:tcPr>
            <w:tcW w:w="3238" w:type="dxa"/>
          </w:tcPr>
          <w:p w14:paraId="0E01EEF4" w14:textId="77777777" w:rsidR="00B9712F" w:rsidRDefault="00B9712F" w:rsidP="00321DA0">
            <w:pPr>
              <w:ind w:left="140" w:right="140"/>
              <w:jc w:val="center"/>
              <w:rPr>
                <w:b/>
              </w:rPr>
            </w:pPr>
            <w:r>
              <w:rPr>
                <w:b/>
              </w:rPr>
              <w:t xml:space="preserve"> Actions Accomplished </w:t>
            </w:r>
          </w:p>
        </w:tc>
        <w:tc>
          <w:tcPr>
            <w:tcW w:w="3238" w:type="dxa"/>
          </w:tcPr>
          <w:p w14:paraId="7B38C02F" w14:textId="77777777" w:rsidR="00B9712F" w:rsidRDefault="00B9712F" w:rsidP="00321DA0">
            <w:pPr>
              <w:ind w:left="140" w:right="140"/>
              <w:jc w:val="center"/>
              <w:rPr>
                <w:b/>
              </w:rPr>
            </w:pPr>
            <w:r>
              <w:rPr>
                <w:b/>
              </w:rPr>
              <w:t>Next Steps to Support Objectives</w:t>
            </w:r>
          </w:p>
        </w:tc>
      </w:tr>
      <w:tr w:rsidR="00B9712F" w14:paraId="421C6FEA" w14:textId="77777777" w:rsidTr="7222B667">
        <w:tc>
          <w:tcPr>
            <w:tcW w:w="3237" w:type="dxa"/>
          </w:tcPr>
          <w:p w14:paraId="3670E1F8" w14:textId="39074B39" w:rsidR="00B9712F" w:rsidRDefault="002B6BF8" w:rsidP="00321DA0">
            <w:r>
              <w:t xml:space="preserve">By </w:t>
            </w:r>
            <w:r>
              <w:rPr>
                <w:rStyle w:val="Strong"/>
              </w:rPr>
              <w:t>Fall 2025</w:t>
            </w:r>
            <w:r>
              <w:t xml:space="preserve">, the School of Education (SoE) will fully adopt </w:t>
            </w:r>
            <w:r>
              <w:rPr>
                <w:rStyle w:val="Strong"/>
              </w:rPr>
              <w:t>Microsoft Teams</w:t>
            </w:r>
            <w:r>
              <w:t xml:space="preserve"> as its primary </w:t>
            </w:r>
            <w:r w:rsidRPr="002B6BF8">
              <w:rPr>
                <w:rStyle w:val="Strong"/>
                <w:b w:val="0"/>
                <w:bCs w:val="0"/>
              </w:rPr>
              <w:t>organizational project management, file storage, and archive solution</w:t>
            </w:r>
            <w:r w:rsidRPr="002B6BF8">
              <w:rPr>
                <w:b/>
                <w:bCs/>
              </w:rPr>
              <w:t>.</w:t>
            </w:r>
            <w:r>
              <w:t xml:space="preserve"> This transition will streamline collaboration, enhance document management, and improve long-term file accessibility. The implementation will include training for faculty and staff, structured file organization, and migration of existing resources.</w:t>
            </w:r>
          </w:p>
          <w:p w14:paraId="2399C668" w14:textId="77777777" w:rsidR="00B9712F" w:rsidRDefault="00B9712F" w:rsidP="00321DA0"/>
          <w:p w14:paraId="5D5D390E" w14:textId="77777777" w:rsidR="00B9712F" w:rsidRDefault="00B9712F" w:rsidP="00321DA0"/>
          <w:p w14:paraId="5C62AD8B" w14:textId="77777777" w:rsidR="00B9712F" w:rsidRDefault="00B9712F" w:rsidP="00321DA0"/>
          <w:p w14:paraId="50A89712" w14:textId="77777777" w:rsidR="00B9712F" w:rsidRDefault="00B9712F" w:rsidP="00321DA0"/>
          <w:p w14:paraId="6EB864C1" w14:textId="77777777" w:rsidR="00B9712F" w:rsidRDefault="00B9712F" w:rsidP="00321DA0"/>
          <w:p w14:paraId="32FE2A70" w14:textId="77777777" w:rsidR="00B9712F" w:rsidRDefault="00B9712F" w:rsidP="00321DA0"/>
          <w:p w14:paraId="5BAEDAEF" w14:textId="77777777" w:rsidR="00B9712F" w:rsidRDefault="00B9712F" w:rsidP="00321DA0"/>
          <w:p w14:paraId="5E11F144" w14:textId="77777777" w:rsidR="00B9712F" w:rsidRDefault="00B9712F" w:rsidP="00321DA0"/>
          <w:p w14:paraId="7161B3DD" w14:textId="77777777" w:rsidR="00B9712F" w:rsidRDefault="00B9712F" w:rsidP="00321DA0"/>
          <w:p w14:paraId="4C3E1048" w14:textId="77777777" w:rsidR="00B9712F" w:rsidRDefault="00B9712F" w:rsidP="00321DA0"/>
          <w:p w14:paraId="040382AF" w14:textId="77777777" w:rsidR="00B9712F" w:rsidRDefault="00B9712F" w:rsidP="00321DA0"/>
          <w:p w14:paraId="15B935F7" w14:textId="77777777" w:rsidR="00B9712F" w:rsidRDefault="00B9712F" w:rsidP="00321DA0"/>
          <w:p w14:paraId="7D57F5A8" w14:textId="77777777" w:rsidR="00B9712F" w:rsidRDefault="00B9712F" w:rsidP="00321DA0"/>
          <w:p w14:paraId="32781F53" w14:textId="77777777" w:rsidR="00B9712F" w:rsidRDefault="00B9712F" w:rsidP="00321DA0"/>
          <w:p w14:paraId="45567F34" w14:textId="77777777" w:rsidR="00B9712F" w:rsidRDefault="00B9712F" w:rsidP="00321DA0"/>
          <w:p w14:paraId="225AD5BE" w14:textId="77777777" w:rsidR="00B9712F" w:rsidRDefault="00B9712F" w:rsidP="00321DA0"/>
          <w:p w14:paraId="11C6AA6D" w14:textId="77777777" w:rsidR="00B9712F" w:rsidRDefault="00B9712F" w:rsidP="00321DA0"/>
          <w:p w14:paraId="0D84C741" w14:textId="77777777" w:rsidR="00B9712F" w:rsidRDefault="00B9712F" w:rsidP="00321DA0"/>
          <w:p w14:paraId="39DCD02C" w14:textId="77777777" w:rsidR="00B9712F" w:rsidRDefault="00B9712F" w:rsidP="00321DA0"/>
          <w:p w14:paraId="672AED5E" w14:textId="77777777" w:rsidR="00B9712F" w:rsidRDefault="00B9712F" w:rsidP="00321DA0"/>
          <w:p w14:paraId="74E110A1" w14:textId="77777777" w:rsidR="00B9712F" w:rsidRDefault="00B9712F" w:rsidP="00321DA0"/>
          <w:p w14:paraId="7947D663" w14:textId="77777777" w:rsidR="00B9712F" w:rsidRDefault="00B9712F" w:rsidP="00321DA0"/>
          <w:p w14:paraId="53F8955D" w14:textId="77777777" w:rsidR="00B9712F" w:rsidRDefault="00B9712F" w:rsidP="00321DA0"/>
        </w:tc>
        <w:tc>
          <w:tcPr>
            <w:tcW w:w="3237" w:type="dxa"/>
          </w:tcPr>
          <w:p w14:paraId="1EDBAF31" w14:textId="6D660869" w:rsidR="002B6BF8" w:rsidRDefault="002B6BF8" w:rsidP="7222B667">
            <w:pPr>
              <w:pStyle w:val="ListParagraph"/>
              <w:numPr>
                <w:ilvl w:val="0"/>
                <w:numId w:val="2"/>
              </w:numPr>
            </w:pPr>
            <w:r>
              <w:lastRenderedPageBreak/>
              <w:t>Partner with IT to streamline adoption</w:t>
            </w:r>
          </w:p>
          <w:p w14:paraId="2C41648B" w14:textId="74C75A2F" w:rsidR="00B9712F" w:rsidRDefault="002B6BF8" w:rsidP="7222B667">
            <w:pPr>
              <w:pStyle w:val="ListParagraph"/>
              <w:numPr>
                <w:ilvl w:val="0"/>
                <w:numId w:val="2"/>
              </w:numPr>
            </w:pPr>
            <w:r>
              <w:t>Train faculty and staff</w:t>
            </w:r>
          </w:p>
          <w:p w14:paraId="3F1F147E" w14:textId="77777777" w:rsidR="002B6BF8" w:rsidRDefault="002B6BF8" w:rsidP="7222B667">
            <w:pPr>
              <w:pStyle w:val="ListParagraph"/>
              <w:numPr>
                <w:ilvl w:val="0"/>
                <w:numId w:val="2"/>
              </w:numPr>
            </w:pPr>
            <w:r>
              <w:t>Develop file saving protocols</w:t>
            </w:r>
          </w:p>
          <w:p w14:paraId="0287054D" w14:textId="2F91506E" w:rsidR="002B6BF8" w:rsidRDefault="002B6BF8" w:rsidP="7222B667">
            <w:pPr>
              <w:pStyle w:val="ListParagraph"/>
              <w:numPr>
                <w:ilvl w:val="0"/>
                <w:numId w:val="2"/>
              </w:numPr>
            </w:pPr>
            <w:r>
              <w:t>Run and store SOE documents from committees, staff, and workgroups in Teams</w:t>
            </w:r>
          </w:p>
        </w:tc>
        <w:tc>
          <w:tcPr>
            <w:tcW w:w="3238" w:type="dxa"/>
          </w:tcPr>
          <w:p w14:paraId="10E31FC3" w14:textId="13E15082" w:rsidR="00B9712F" w:rsidRDefault="10548ACD" w:rsidP="7222B667">
            <w:pPr>
              <w:pStyle w:val="ListParagraph"/>
              <w:numPr>
                <w:ilvl w:val="0"/>
                <w:numId w:val="2"/>
              </w:numPr>
            </w:pPr>
            <w:r>
              <w:t xml:space="preserve">The Assessment, Accreditation, and Technology </w:t>
            </w:r>
            <w:r w:rsidR="5E494559">
              <w:t xml:space="preserve">(AAT) </w:t>
            </w:r>
            <w:r>
              <w:t xml:space="preserve">Committee and the Advanced Program have started to </w:t>
            </w:r>
            <w:r w:rsidR="564E0A3B">
              <w:t xml:space="preserve">migrate all content over the Teams. </w:t>
            </w:r>
            <w:r w:rsidR="34B03904">
              <w:t>(IRR studies, agendas and minutes, syllabi)</w:t>
            </w:r>
          </w:p>
        </w:tc>
        <w:tc>
          <w:tcPr>
            <w:tcW w:w="3238" w:type="dxa"/>
          </w:tcPr>
          <w:p w14:paraId="74462593" w14:textId="1508159D" w:rsidR="00B9712F" w:rsidRDefault="34B03904" w:rsidP="7222B667">
            <w:pPr>
              <w:pStyle w:val="ListParagraph"/>
              <w:numPr>
                <w:ilvl w:val="0"/>
                <w:numId w:val="2"/>
              </w:numPr>
            </w:pPr>
            <w:r>
              <w:t xml:space="preserve">In conjunction with </w:t>
            </w:r>
            <w:r w:rsidR="06C8B089">
              <w:t xml:space="preserve">AAT start to house all </w:t>
            </w:r>
            <w:r w:rsidR="205CABD9">
              <w:t xml:space="preserve">curriculum and reporting elements such as assessments, </w:t>
            </w:r>
            <w:r w:rsidR="06C8B089">
              <w:t>rubrics, outcome maps, and annual reports in Teams archives.</w:t>
            </w:r>
            <w:r>
              <w:t xml:space="preserve"> </w:t>
            </w:r>
          </w:p>
        </w:tc>
      </w:tr>
    </w:tbl>
    <w:p w14:paraId="57FE330E" w14:textId="77777777" w:rsidR="00B9712F" w:rsidRDefault="00B9712F" w:rsidP="00B9712F"/>
    <w:p w14:paraId="4DF99220" w14:textId="77777777" w:rsidR="00B9712F" w:rsidRDefault="00B9712F"/>
    <w:p w14:paraId="7A67C0FE" w14:textId="77777777" w:rsidR="00B9712F" w:rsidRDefault="00B9712F"/>
    <w:tbl>
      <w:tblPr>
        <w:tblStyle w:val="TableGrid"/>
        <w:tblpPr w:leftFromText="180" w:rightFromText="180" w:horzAnchor="margin" w:tblpY="610"/>
        <w:tblW w:w="0" w:type="auto"/>
        <w:tblLook w:val="04A0" w:firstRow="1" w:lastRow="0" w:firstColumn="1" w:lastColumn="0" w:noHBand="0" w:noVBand="1"/>
      </w:tblPr>
      <w:tblGrid>
        <w:gridCol w:w="3237"/>
        <w:gridCol w:w="3237"/>
        <w:gridCol w:w="3238"/>
        <w:gridCol w:w="3238"/>
      </w:tblGrid>
      <w:tr w:rsidR="00B9712F" w14:paraId="06EDF6BA" w14:textId="77777777" w:rsidTr="00321DA0">
        <w:tc>
          <w:tcPr>
            <w:tcW w:w="12950" w:type="dxa"/>
            <w:gridSpan w:val="4"/>
          </w:tcPr>
          <w:p w14:paraId="7963DBA3" w14:textId="77777777" w:rsidR="00B9712F" w:rsidRDefault="00B9712F" w:rsidP="00321DA0">
            <w:r>
              <w:lastRenderedPageBreak/>
              <w:t xml:space="preserve">Goal 4: </w:t>
            </w:r>
          </w:p>
        </w:tc>
      </w:tr>
      <w:tr w:rsidR="00B9712F" w14:paraId="510C328B" w14:textId="77777777" w:rsidTr="00321DA0">
        <w:tc>
          <w:tcPr>
            <w:tcW w:w="3237" w:type="dxa"/>
          </w:tcPr>
          <w:p w14:paraId="721EF072" w14:textId="77777777" w:rsidR="00B9712F" w:rsidRDefault="00B9712F" w:rsidP="00321DA0">
            <w:pPr>
              <w:ind w:left="140" w:right="140"/>
              <w:jc w:val="center"/>
              <w:rPr>
                <w:b/>
              </w:rPr>
            </w:pPr>
            <w:r>
              <w:rPr>
                <w:b/>
              </w:rPr>
              <w:t>Objectives</w:t>
            </w:r>
          </w:p>
        </w:tc>
        <w:tc>
          <w:tcPr>
            <w:tcW w:w="3237" w:type="dxa"/>
          </w:tcPr>
          <w:p w14:paraId="27FB2C11" w14:textId="77777777" w:rsidR="00B9712F" w:rsidRDefault="00B9712F" w:rsidP="00321DA0">
            <w:pPr>
              <w:ind w:left="140" w:right="140"/>
              <w:jc w:val="center"/>
              <w:rPr>
                <w:b/>
              </w:rPr>
            </w:pPr>
            <w:r>
              <w:rPr>
                <w:b/>
              </w:rPr>
              <w:t>Suggested Action Items</w:t>
            </w:r>
          </w:p>
        </w:tc>
        <w:tc>
          <w:tcPr>
            <w:tcW w:w="3238" w:type="dxa"/>
          </w:tcPr>
          <w:p w14:paraId="69D65C2B" w14:textId="77777777" w:rsidR="00B9712F" w:rsidRDefault="00B9712F" w:rsidP="00321DA0">
            <w:pPr>
              <w:ind w:left="140" w:right="140"/>
              <w:jc w:val="center"/>
              <w:rPr>
                <w:b/>
              </w:rPr>
            </w:pPr>
            <w:r>
              <w:rPr>
                <w:b/>
              </w:rPr>
              <w:t xml:space="preserve"> Actions Accomplished </w:t>
            </w:r>
          </w:p>
        </w:tc>
        <w:tc>
          <w:tcPr>
            <w:tcW w:w="3238" w:type="dxa"/>
          </w:tcPr>
          <w:p w14:paraId="5F9ACF36" w14:textId="77777777" w:rsidR="00B9712F" w:rsidRDefault="00B9712F" w:rsidP="00321DA0">
            <w:pPr>
              <w:ind w:left="140" w:right="140"/>
              <w:jc w:val="center"/>
              <w:rPr>
                <w:b/>
              </w:rPr>
            </w:pPr>
            <w:r>
              <w:rPr>
                <w:b/>
              </w:rPr>
              <w:t>Next Steps to Support Objectives</w:t>
            </w:r>
          </w:p>
        </w:tc>
      </w:tr>
      <w:tr w:rsidR="00B9712F" w14:paraId="2D5BC2C3" w14:textId="77777777" w:rsidTr="00321DA0">
        <w:tc>
          <w:tcPr>
            <w:tcW w:w="3237" w:type="dxa"/>
          </w:tcPr>
          <w:p w14:paraId="5BFBD5DC" w14:textId="77777777" w:rsidR="00B9712F" w:rsidRDefault="00B9712F" w:rsidP="00321DA0"/>
          <w:p w14:paraId="6748512E" w14:textId="77777777" w:rsidR="00B9712F" w:rsidRDefault="00B9712F" w:rsidP="00321DA0"/>
          <w:p w14:paraId="5C5F4001" w14:textId="77777777" w:rsidR="00B9712F" w:rsidRDefault="00B9712F" w:rsidP="00321DA0"/>
          <w:p w14:paraId="4D274E97" w14:textId="77777777" w:rsidR="00B9712F" w:rsidRDefault="00B9712F" w:rsidP="00321DA0"/>
          <w:p w14:paraId="77FEC3BB" w14:textId="77777777" w:rsidR="00B9712F" w:rsidRDefault="00B9712F" w:rsidP="00321DA0"/>
          <w:p w14:paraId="03A7C4B7" w14:textId="77777777" w:rsidR="00B9712F" w:rsidRDefault="00B9712F" w:rsidP="00321DA0"/>
          <w:p w14:paraId="5632439F" w14:textId="77777777" w:rsidR="00B9712F" w:rsidRDefault="00B9712F" w:rsidP="00321DA0"/>
          <w:p w14:paraId="61590BDE" w14:textId="77777777" w:rsidR="00B9712F" w:rsidRDefault="00B9712F" w:rsidP="00321DA0"/>
          <w:p w14:paraId="30292D13" w14:textId="77777777" w:rsidR="00B9712F" w:rsidRDefault="00B9712F" w:rsidP="00321DA0"/>
          <w:p w14:paraId="36B2FB2F" w14:textId="77777777" w:rsidR="00B9712F" w:rsidRDefault="00B9712F" w:rsidP="00321DA0"/>
          <w:p w14:paraId="0B5B0648" w14:textId="77777777" w:rsidR="00B9712F" w:rsidRDefault="00B9712F" w:rsidP="00321DA0"/>
          <w:p w14:paraId="3E0CA138" w14:textId="77777777" w:rsidR="00B9712F" w:rsidRDefault="00B9712F" w:rsidP="00321DA0"/>
          <w:p w14:paraId="0591A981" w14:textId="77777777" w:rsidR="00B9712F" w:rsidRDefault="00B9712F" w:rsidP="00321DA0"/>
          <w:p w14:paraId="40206A44" w14:textId="77777777" w:rsidR="00B9712F" w:rsidRDefault="00B9712F" w:rsidP="00321DA0"/>
          <w:p w14:paraId="36999995" w14:textId="77777777" w:rsidR="00B9712F" w:rsidRDefault="00B9712F" w:rsidP="00321DA0"/>
          <w:p w14:paraId="3DA5ABAA" w14:textId="77777777" w:rsidR="00B9712F" w:rsidRDefault="00B9712F" w:rsidP="00321DA0"/>
          <w:p w14:paraId="17B77DFD" w14:textId="77777777" w:rsidR="00B9712F" w:rsidRDefault="00B9712F" w:rsidP="00321DA0"/>
          <w:p w14:paraId="75691598" w14:textId="77777777" w:rsidR="00B9712F" w:rsidRDefault="00B9712F" w:rsidP="00321DA0"/>
          <w:p w14:paraId="5B6E5B62" w14:textId="77777777" w:rsidR="00B9712F" w:rsidRDefault="00B9712F" w:rsidP="00321DA0"/>
          <w:p w14:paraId="33B49F7C" w14:textId="77777777" w:rsidR="00B9712F" w:rsidRDefault="00B9712F" w:rsidP="00321DA0"/>
          <w:p w14:paraId="33572C91" w14:textId="77777777" w:rsidR="00B9712F" w:rsidRDefault="00B9712F" w:rsidP="00321DA0"/>
          <w:p w14:paraId="32558C52" w14:textId="77777777" w:rsidR="00B9712F" w:rsidRDefault="00B9712F" w:rsidP="00321DA0"/>
          <w:p w14:paraId="16F4F0DF" w14:textId="77777777" w:rsidR="00B9712F" w:rsidRDefault="00B9712F" w:rsidP="00321DA0"/>
          <w:p w14:paraId="4DC94EA3" w14:textId="77777777" w:rsidR="00B9712F" w:rsidRDefault="00B9712F" w:rsidP="00321DA0"/>
          <w:p w14:paraId="3EDAA2D3" w14:textId="77777777" w:rsidR="00B9712F" w:rsidRDefault="00B9712F" w:rsidP="00321DA0"/>
          <w:p w14:paraId="64A549CC" w14:textId="77777777" w:rsidR="00B9712F" w:rsidRDefault="00B9712F" w:rsidP="00321DA0"/>
        </w:tc>
        <w:tc>
          <w:tcPr>
            <w:tcW w:w="3237" w:type="dxa"/>
          </w:tcPr>
          <w:p w14:paraId="340D0C73" w14:textId="77777777" w:rsidR="00B9712F" w:rsidRDefault="00B9712F" w:rsidP="00321DA0"/>
        </w:tc>
        <w:tc>
          <w:tcPr>
            <w:tcW w:w="3238" w:type="dxa"/>
          </w:tcPr>
          <w:p w14:paraId="73A35C7C" w14:textId="77777777" w:rsidR="00B9712F" w:rsidRDefault="00B9712F" w:rsidP="00321DA0"/>
        </w:tc>
        <w:tc>
          <w:tcPr>
            <w:tcW w:w="3238" w:type="dxa"/>
          </w:tcPr>
          <w:p w14:paraId="5D1FF08A" w14:textId="77777777" w:rsidR="00B9712F" w:rsidRDefault="00B9712F" w:rsidP="00321DA0"/>
        </w:tc>
      </w:tr>
    </w:tbl>
    <w:p w14:paraId="344B8A82" w14:textId="77777777" w:rsidR="00B9712F" w:rsidRDefault="00B9712F" w:rsidP="00B9712F"/>
    <w:p w14:paraId="510D64A2" w14:textId="77777777" w:rsidR="00B9712F" w:rsidRDefault="00B9712F"/>
    <w:p w14:paraId="09DA78AA" w14:textId="77777777" w:rsidR="00B9712F" w:rsidRDefault="00B9712F"/>
    <w:tbl>
      <w:tblPr>
        <w:tblStyle w:val="TableGrid"/>
        <w:tblpPr w:leftFromText="180" w:rightFromText="180" w:horzAnchor="margin" w:tblpY="610"/>
        <w:tblW w:w="0" w:type="auto"/>
        <w:tblLook w:val="04A0" w:firstRow="1" w:lastRow="0" w:firstColumn="1" w:lastColumn="0" w:noHBand="0" w:noVBand="1"/>
      </w:tblPr>
      <w:tblGrid>
        <w:gridCol w:w="3237"/>
        <w:gridCol w:w="3237"/>
        <w:gridCol w:w="3238"/>
        <w:gridCol w:w="3238"/>
      </w:tblGrid>
      <w:tr w:rsidR="00B9712F" w14:paraId="3423C50D" w14:textId="77777777" w:rsidTr="00321DA0">
        <w:tc>
          <w:tcPr>
            <w:tcW w:w="12950" w:type="dxa"/>
            <w:gridSpan w:val="4"/>
          </w:tcPr>
          <w:p w14:paraId="1D53D51F" w14:textId="77777777" w:rsidR="00B9712F" w:rsidRDefault="00B9712F" w:rsidP="00321DA0">
            <w:r>
              <w:lastRenderedPageBreak/>
              <w:t xml:space="preserve">Goal 5: </w:t>
            </w:r>
          </w:p>
        </w:tc>
      </w:tr>
      <w:tr w:rsidR="00B9712F" w14:paraId="4EA00BB8" w14:textId="77777777" w:rsidTr="00321DA0">
        <w:tc>
          <w:tcPr>
            <w:tcW w:w="3237" w:type="dxa"/>
          </w:tcPr>
          <w:p w14:paraId="5B4B65CD" w14:textId="77777777" w:rsidR="00B9712F" w:rsidRDefault="00B9712F" w:rsidP="00321DA0">
            <w:pPr>
              <w:ind w:left="140" w:right="140"/>
              <w:jc w:val="center"/>
              <w:rPr>
                <w:b/>
              </w:rPr>
            </w:pPr>
            <w:r>
              <w:rPr>
                <w:b/>
              </w:rPr>
              <w:t>Objectives</w:t>
            </w:r>
          </w:p>
        </w:tc>
        <w:tc>
          <w:tcPr>
            <w:tcW w:w="3237" w:type="dxa"/>
          </w:tcPr>
          <w:p w14:paraId="768D60C1" w14:textId="77777777" w:rsidR="00B9712F" w:rsidRDefault="00B9712F" w:rsidP="00321DA0">
            <w:pPr>
              <w:ind w:left="140" w:right="140"/>
              <w:jc w:val="center"/>
              <w:rPr>
                <w:b/>
              </w:rPr>
            </w:pPr>
            <w:r>
              <w:rPr>
                <w:b/>
              </w:rPr>
              <w:t>Suggested Action Items</w:t>
            </w:r>
          </w:p>
        </w:tc>
        <w:tc>
          <w:tcPr>
            <w:tcW w:w="3238" w:type="dxa"/>
          </w:tcPr>
          <w:p w14:paraId="28C5D2E9" w14:textId="77777777" w:rsidR="00B9712F" w:rsidRDefault="00B9712F" w:rsidP="00321DA0">
            <w:pPr>
              <w:ind w:left="140" w:right="140"/>
              <w:jc w:val="center"/>
              <w:rPr>
                <w:b/>
              </w:rPr>
            </w:pPr>
            <w:r>
              <w:rPr>
                <w:b/>
              </w:rPr>
              <w:t xml:space="preserve"> Actions Accomplished </w:t>
            </w:r>
          </w:p>
        </w:tc>
        <w:tc>
          <w:tcPr>
            <w:tcW w:w="3238" w:type="dxa"/>
          </w:tcPr>
          <w:p w14:paraId="483905CB" w14:textId="77777777" w:rsidR="00B9712F" w:rsidRDefault="00B9712F" w:rsidP="00321DA0">
            <w:pPr>
              <w:ind w:left="140" w:right="140"/>
              <w:jc w:val="center"/>
              <w:rPr>
                <w:b/>
              </w:rPr>
            </w:pPr>
            <w:r>
              <w:rPr>
                <w:b/>
              </w:rPr>
              <w:t>Next Steps to Support Objectives</w:t>
            </w:r>
          </w:p>
        </w:tc>
      </w:tr>
      <w:tr w:rsidR="00B9712F" w14:paraId="2F1C041E" w14:textId="77777777" w:rsidTr="00321DA0">
        <w:tc>
          <w:tcPr>
            <w:tcW w:w="3237" w:type="dxa"/>
          </w:tcPr>
          <w:p w14:paraId="6CEE7CEA" w14:textId="77777777" w:rsidR="00B9712F" w:rsidRDefault="00B9712F" w:rsidP="00321DA0"/>
          <w:p w14:paraId="143B0C81" w14:textId="77777777" w:rsidR="00B9712F" w:rsidRDefault="00B9712F" w:rsidP="00321DA0"/>
          <w:p w14:paraId="385B6F21" w14:textId="77777777" w:rsidR="00B9712F" w:rsidRDefault="00B9712F" w:rsidP="00321DA0"/>
          <w:p w14:paraId="26C31CA8" w14:textId="77777777" w:rsidR="00B9712F" w:rsidRDefault="00B9712F" w:rsidP="00321DA0"/>
          <w:p w14:paraId="262F2071" w14:textId="77777777" w:rsidR="00B9712F" w:rsidRDefault="00B9712F" w:rsidP="00321DA0"/>
          <w:p w14:paraId="78FC467F" w14:textId="77777777" w:rsidR="00B9712F" w:rsidRDefault="00B9712F" w:rsidP="00321DA0"/>
          <w:p w14:paraId="01295FDD" w14:textId="77777777" w:rsidR="00B9712F" w:rsidRDefault="00B9712F" w:rsidP="00321DA0"/>
          <w:p w14:paraId="2B4F6027" w14:textId="77777777" w:rsidR="00B9712F" w:rsidRDefault="00B9712F" w:rsidP="00321DA0"/>
          <w:p w14:paraId="1F287ADC" w14:textId="77777777" w:rsidR="00B9712F" w:rsidRDefault="00B9712F" w:rsidP="00321DA0"/>
          <w:p w14:paraId="6EFDFBDC" w14:textId="77777777" w:rsidR="00B9712F" w:rsidRDefault="00B9712F" w:rsidP="00321DA0"/>
          <w:p w14:paraId="20B41661" w14:textId="77777777" w:rsidR="00B9712F" w:rsidRDefault="00B9712F" w:rsidP="00321DA0"/>
          <w:p w14:paraId="37CB553D" w14:textId="77777777" w:rsidR="00B9712F" w:rsidRDefault="00B9712F" w:rsidP="00321DA0"/>
          <w:p w14:paraId="0E91E260" w14:textId="77777777" w:rsidR="00B9712F" w:rsidRDefault="00B9712F" w:rsidP="00321DA0"/>
          <w:p w14:paraId="0DA62EDB" w14:textId="77777777" w:rsidR="00B9712F" w:rsidRDefault="00B9712F" w:rsidP="00321DA0"/>
          <w:p w14:paraId="3B6040F4" w14:textId="77777777" w:rsidR="00B9712F" w:rsidRDefault="00B9712F" w:rsidP="00321DA0"/>
          <w:p w14:paraId="76A8AFB9" w14:textId="77777777" w:rsidR="00B9712F" w:rsidRDefault="00B9712F" w:rsidP="00321DA0"/>
          <w:p w14:paraId="406A394E" w14:textId="77777777" w:rsidR="00B9712F" w:rsidRDefault="00B9712F" w:rsidP="00321DA0"/>
          <w:p w14:paraId="46252ACB" w14:textId="77777777" w:rsidR="00B9712F" w:rsidRDefault="00B9712F" w:rsidP="00321DA0"/>
          <w:p w14:paraId="1AE79633" w14:textId="77777777" w:rsidR="00B9712F" w:rsidRDefault="00B9712F" w:rsidP="00321DA0"/>
          <w:p w14:paraId="4179DDF2" w14:textId="77777777" w:rsidR="00B9712F" w:rsidRDefault="00B9712F" w:rsidP="00321DA0"/>
          <w:p w14:paraId="7B446853" w14:textId="77777777" w:rsidR="00B9712F" w:rsidRDefault="00B9712F" w:rsidP="00321DA0"/>
          <w:p w14:paraId="0A632913" w14:textId="77777777" w:rsidR="00B9712F" w:rsidRDefault="00B9712F" w:rsidP="00321DA0"/>
          <w:p w14:paraId="192B6731" w14:textId="77777777" w:rsidR="00B9712F" w:rsidRDefault="00B9712F" w:rsidP="00321DA0"/>
          <w:p w14:paraId="31227980" w14:textId="77777777" w:rsidR="00B9712F" w:rsidRDefault="00B9712F" w:rsidP="00321DA0"/>
          <w:p w14:paraId="129BEDE8" w14:textId="77777777" w:rsidR="00B9712F" w:rsidRDefault="00B9712F" w:rsidP="00321DA0"/>
          <w:p w14:paraId="03029EEC" w14:textId="77777777" w:rsidR="00B9712F" w:rsidRDefault="00B9712F" w:rsidP="00321DA0"/>
        </w:tc>
        <w:tc>
          <w:tcPr>
            <w:tcW w:w="3237" w:type="dxa"/>
          </w:tcPr>
          <w:p w14:paraId="16977BB5" w14:textId="77777777" w:rsidR="00B9712F" w:rsidRDefault="00B9712F" w:rsidP="00321DA0"/>
        </w:tc>
        <w:tc>
          <w:tcPr>
            <w:tcW w:w="3238" w:type="dxa"/>
          </w:tcPr>
          <w:p w14:paraId="4C719C88" w14:textId="77777777" w:rsidR="00B9712F" w:rsidRDefault="00B9712F" w:rsidP="00321DA0"/>
        </w:tc>
        <w:tc>
          <w:tcPr>
            <w:tcW w:w="3238" w:type="dxa"/>
          </w:tcPr>
          <w:p w14:paraId="3D8EECB7" w14:textId="77777777" w:rsidR="00B9712F" w:rsidRDefault="00B9712F" w:rsidP="00321DA0"/>
        </w:tc>
      </w:tr>
    </w:tbl>
    <w:p w14:paraId="60D6D25B" w14:textId="77777777" w:rsidR="00B9712F" w:rsidRDefault="00B9712F" w:rsidP="00B9712F"/>
    <w:p w14:paraId="2C50D6A2" w14:textId="77777777" w:rsidR="00B9712F" w:rsidRDefault="00B9712F"/>
    <w:p w14:paraId="3446DC12" w14:textId="77777777" w:rsidR="00B9712F" w:rsidRDefault="00B9712F"/>
    <w:tbl>
      <w:tblPr>
        <w:tblStyle w:val="TableGrid"/>
        <w:tblpPr w:leftFromText="180" w:rightFromText="180" w:horzAnchor="margin" w:tblpY="610"/>
        <w:tblW w:w="0" w:type="auto"/>
        <w:tblLook w:val="04A0" w:firstRow="1" w:lastRow="0" w:firstColumn="1" w:lastColumn="0" w:noHBand="0" w:noVBand="1"/>
      </w:tblPr>
      <w:tblGrid>
        <w:gridCol w:w="3237"/>
        <w:gridCol w:w="3237"/>
        <w:gridCol w:w="3238"/>
        <w:gridCol w:w="3238"/>
      </w:tblGrid>
      <w:tr w:rsidR="00B9712F" w14:paraId="3B5098AD" w14:textId="77777777" w:rsidTr="00321DA0">
        <w:tc>
          <w:tcPr>
            <w:tcW w:w="12950" w:type="dxa"/>
            <w:gridSpan w:val="4"/>
          </w:tcPr>
          <w:p w14:paraId="1D756280" w14:textId="77777777" w:rsidR="00B9712F" w:rsidRDefault="00B9712F" w:rsidP="00321DA0">
            <w:r>
              <w:lastRenderedPageBreak/>
              <w:t xml:space="preserve">Goal 6: </w:t>
            </w:r>
          </w:p>
        </w:tc>
      </w:tr>
      <w:tr w:rsidR="00B9712F" w14:paraId="70D46C9D" w14:textId="77777777" w:rsidTr="00321DA0">
        <w:tc>
          <w:tcPr>
            <w:tcW w:w="3237" w:type="dxa"/>
          </w:tcPr>
          <w:p w14:paraId="1DFDE5F6" w14:textId="77777777" w:rsidR="00B9712F" w:rsidRDefault="00B9712F" w:rsidP="00321DA0">
            <w:pPr>
              <w:ind w:left="140" w:right="140"/>
              <w:jc w:val="center"/>
              <w:rPr>
                <w:b/>
              </w:rPr>
            </w:pPr>
            <w:r>
              <w:rPr>
                <w:b/>
              </w:rPr>
              <w:t>Objectives</w:t>
            </w:r>
          </w:p>
        </w:tc>
        <w:tc>
          <w:tcPr>
            <w:tcW w:w="3237" w:type="dxa"/>
          </w:tcPr>
          <w:p w14:paraId="306BE24A" w14:textId="77777777" w:rsidR="00B9712F" w:rsidRDefault="00B9712F" w:rsidP="00321DA0">
            <w:pPr>
              <w:ind w:left="140" w:right="140"/>
              <w:jc w:val="center"/>
              <w:rPr>
                <w:b/>
              </w:rPr>
            </w:pPr>
            <w:r>
              <w:rPr>
                <w:b/>
              </w:rPr>
              <w:t>Suggested Action Items</w:t>
            </w:r>
          </w:p>
        </w:tc>
        <w:tc>
          <w:tcPr>
            <w:tcW w:w="3238" w:type="dxa"/>
          </w:tcPr>
          <w:p w14:paraId="35D4F525" w14:textId="77777777" w:rsidR="00B9712F" w:rsidRDefault="00B9712F" w:rsidP="00321DA0">
            <w:pPr>
              <w:ind w:left="140" w:right="140"/>
              <w:jc w:val="center"/>
              <w:rPr>
                <w:b/>
              </w:rPr>
            </w:pPr>
            <w:r>
              <w:rPr>
                <w:b/>
              </w:rPr>
              <w:t xml:space="preserve"> Actions Accomplished </w:t>
            </w:r>
          </w:p>
        </w:tc>
        <w:tc>
          <w:tcPr>
            <w:tcW w:w="3238" w:type="dxa"/>
          </w:tcPr>
          <w:p w14:paraId="45CD5220" w14:textId="77777777" w:rsidR="00B9712F" w:rsidRDefault="00B9712F" w:rsidP="00321DA0">
            <w:pPr>
              <w:ind w:left="140" w:right="140"/>
              <w:jc w:val="center"/>
              <w:rPr>
                <w:b/>
              </w:rPr>
            </w:pPr>
            <w:r>
              <w:rPr>
                <w:b/>
              </w:rPr>
              <w:t>Next Steps to Support Objectives</w:t>
            </w:r>
          </w:p>
        </w:tc>
      </w:tr>
      <w:tr w:rsidR="00B9712F" w14:paraId="41F8F1CE" w14:textId="77777777" w:rsidTr="00321DA0">
        <w:tc>
          <w:tcPr>
            <w:tcW w:w="3237" w:type="dxa"/>
          </w:tcPr>
          <w:p w14:paraId="2057BED2" w14:textId="77777777" w:rsidR="00B9712F" w:rsidRDefault="00B9712F" w:rsidP="00321DA0"/>
          <w:p w14:paraId="61403476" w14:textId="77777777" w:rsidR="00B9712F" w:rsidRDefault="00B9712F" w:rsidP="00321DA0"/>
          <w:p w14:paraId="77297937" w14:textId="77777777" w:rsidR="00B9712F" w:rsidRDefault="00B9712F" w:rsidP="00321DA0"/>
          <w:p w14:paraId="0D1C37D5" w14:textId="77777777" w:rsidR="00B9712F" w:rsidRDefault="00B9712F" w:rsidP="00321DA0"/>
          <w:p w14:paraId="0E969BCE" w14:textId="77777777" w:rsidR="00B9712F" w:rsidRDefault="00B9712F" w:rsidP="00321DA0"/>
          <w:p w14:paraId="42E3F4DE" w14:textId="77777777" w:rsidR="00B9712F" w:rsidRDefault="00B9712F" w:rsidP="00321DA0"/>
          <w:p w14:paraId="3E35C9FB" w14:textId="77777777" w:rsidR="00B9712F" w:rsidRDefault="00B9712F" w:rsidP="00321DA0"/>
          <w:p w14:paraId="30927A27" w14:textId="77777777" w:rsidR="00B9712F" w:rsidRDefault="00B9712F" w:rsidP="00321DA0"/>
          <w:p w14:paraId="7E64E715" w14:textId="77777777" w:rsidR="00B9712F" w:rsidRDefault="00B9712F" w:rsidP="00321DA0"/>
          <w:p w14:paraId="00020453" w14:textId="77777777" w:rsidR="00B9712F" w:rsidRDefault="00B9712F" w:rsidP="00321DA0"/>
          <w:p w14:paraId="686C82A5" w14:textId="77777777" w:rsidR="00B9712F" w:rsidRDefault="00B9712F" w:rsidP="00321DA0"/>
          <w:p w14:paraId="25DCF160" w14:textId="77777777" w:rsidR="00B9712F" w:rsidRDefault="00B9712F" w:rsidP="00321DA0"/>
          <w:p w14:paraId="2824B3C3" w14:textId="77777777" w:rsidR="00B9712F" w:rsidRDefault="00B9712F" w:rsidP="00321DA0"/>
          <w:p w14:paraId="2311090C" w14:textId="77777777" w:rsidR="00B9712F" w:rsidRDefault="00B9712F" w:rsidP="00321DA0"/>
          <w:p w14:paraId="5F94D697" w14:textId="77777777" w:rsidR="00B9712F" w:rsidRDefault="00B9712F" w:rsidP="00321DA0"/>
          <w:p w14:paraId="6BF958C3" w14:textId="77777777" w:rsidR="00B9712F" w:rsidRDefault="00B9712F" w:rsidP="00321DA0"/>
          <w:p w14:paraId="57CF1EFC" w14:textId="77777777" w:rsidR="00B9712F" w:rsidRDefault="00B9712F" w:rsidP="00321DA0"/>
          <w:p w14:paraId="3FE483D6" w14:textId="77777777" w:rsidR="00B9712F" w:rsidRDefault="00B9712F" w:rsidP="00321DA0"/>
          <w:p w14:paraId="3CA27DDC" w14:textId="77777777" w:rsidR="00B9712F" w:rsidRDefault="00B9712F" w:rsidP="00321DA0"/>
          <w:p w14:paraId="40C347F3" w14:textId="77777777" w:rsidR="00B9712F" w:rsidRDefault="00B9712F" w:rsidP="00321DA0"/>
          <w:p w14:paraId="1EAC05C1" w14:textId="77777777" w:rsidR="00B9712F" w:rsidRDefault="00B9712F" w:rsidP="00321DA0"/>
          <w:p w14:paraId="486573BC" w14:textId="77777777" w:rsidR="00B9712F" w:rsidRDefault="00B9712F" w:rsidP="00321DA0"/>
          <w:p w14:paraId="7715DD18" w14:textId="77777777" w:rsidR="00B9712F" w:rsidRDefault="00B9712F" w:rsidP="00321DA0"/>
          <w:p w14:paraId="1CCFCDD8" w14:textId="77777777" w:rsidR="00B9712F" w:rsidRDefault="00B9712F" w:rsidP="00321DA0"/>
          <w:p w14:paraId="6B188F23" w14:textId="77777777" w:rsidR="00B9712F" w:rsidRDefault="00B9712F" w:rsidP="00321DA0"/>
          <w:p w14:paraId="28383058" w14:textId="77777777" w:rsidR="00B9712F" w:rsidRDefault="00B9712F" w:rsidP="00321DA0"/>
        </w:tc>
        <w:tc>
          <w:tcPr>
            <w:tcW w:w="3237" w:type="dxa"/>
          </w:tcPr>
          <w:p w14:paraId="0EA378C3" w14:textId="77777777" w:rsidR="00B9712F" w:rsidRDefault="00B9712F" w:rsidP="00321DA0"/>
        </w:tc>
        <w:tc>
          <w:tcPr>
            <w:tcW w:w="3238" w:type="dxa"/>
          </w:tcPr>
          <w:p w14:paraId="305C8DAF" w14:textId="77777777" w:rsidR="00B9712F" w:rsidRDefault="00B9712F" w:rsidP="00321DA0"/>
        </w:tc>
        <w:tc>
          <w:tcPr>
            <w:tcW w:w="3238" w:type="dxa"/>
          </w:tcPr>
          <w:p w14:paraId="69B438EE" w14:textId="77777777" w:rsidR="00B9712F" w:rsidRDefault="00B9712F" w:rsidP="00321DA0"/>
        </w:tc>
      </w:tr>
    </w:tbl>
    <w:p w14:paraId="06614288" w14:textId="77777777" w:rsidR="00B9712F" w:rsidRDefault="00B9712F" w:rsidP="00B9712F"/>
    <w:p w14:paraId="5C4214F3" w14:textId="77777777" w:rsidR="00B9712F" w:rsidRDefault="00B9712F"/>
    <w:p w14:paraId="6E2A9B4C" w14:textId="77777777" w:rsidR="00B9712F" w:rsidRDefault="00B9712F"/>
    <w:tbl>
      <w:tblPr>
        <w:tblStyle w:val="TableGrid"/>
        <w:tblpPr w:leftFromText="180" w:rightFromText="180" w:horzAnchor="margin" w:tblpY="610"/>
        <w:tblW w:w="0" w:type="auto"/>
        <w:tblLook w:val="04A0" w:firstRow="1" w:lastRow="0" w:firstColumn="1" w:lastColumn="0" w:noHBand="0" w:noVBand="1"/>
      </w:tblPr>
      <w:tblGrid>
        <w:gridCol w:w="3237"/>
        <w:gridCol w:w="3237"/>
        <w:gridCol w:w="3238"/>
        <w:gridCol w:w="3238"/>
      </w:tblGrid>
      <w:tr w:rsidR="00B9712F" w14:paraId="26837671" w14:textId="77777777" w:rsidTr="00321DA0">
        <w:tc>
          <w:tcPr>
            <w:tcW w:w="12950" w:type="dxa"/>
            <w:gridSpan w:val="4"/>
          </w:tcPr>
          <w:p w14:paraId="73949776" w14:textId="77777777" w:rsidR="00B9712F" w:rsidRDefault="00B9712F" w:rsidP="00321DA0">
            <w:r>
              <w:lastRenderedPageBreak/>
              <w:t xml:space="preserve">Goal 7: </w:t>
            </w:r>
          </w:p>
        </w:tc>
      </w:tr>
      <w:tr w:rsidR="00B9712F" w14:paraId="76BC5D8C" w14:textId="77777777" w:rsidTr="00321DA0">
        <w:tc>
          <w:tcPr>
            <w:tcW w:w="3237" w:type="dxa"/>
          </w:tcPr>
          <w:p w14:paraId="1C63882C" w14:textId="77777777" w:rsidR="00B9712F" w:rsidRDefault="00B9712F" w:rsidP="00321DA0">
            <w:pPr>
              <w:ind w:left="140" w:right="140"/>
              <w:jc w:val="center"/>
              <w:rPr>
                <w:b/>
              </w:rPr>
            </w:pPr>
            <w:r>
              <w:rPr>
                <w:b/>
              </w:rPr>
              <w:t>Objectives</w:t>
            </w:r>
          </w:p>
        </w:tc>
        <w:tc>
          <w:tcPr>
            <w:tcW w:w="3237" w:type="dxa"/>
          </w:tcPr>
          <w:p w14:paraId="316BBF86" w14:textId="77777777" w:rsidR="00B9712F" w:rsidRDefault="00B9712F" w:rsidP="00321DA0">
            <w:pPr>
              <w:ind w:left="140" w:right="140"/>
              <w:jc w:val="center"/>
              <w:rPr>
                <w:b/>
              </w:rPr>
            </w:pPr>
            <w:r>
              <w:rPr>
                <w:b/>
              </w:rPr>
              <w:t>Suggested Action Items</w:t>
            </w:r>
          </w:p>
        </w:tc>
        <w:tc>
          <w:tcPr>
            <w:tcW w:w="3238" w:type="dxa"/>
          </w:tcPr>
          <w:p w14:paraId="0D9F52B9" w14:textId="77777777" w:rsidR="00B9712F" w:rsidRDefault="00B9712F" w:rsidP="00321DA0">
            <w:pPr>
              <w:ind w:left="140" w:right="140"/>
              <w:jc w:val="center"/>
              <w:rPr>
                <w:b/>
              </w:rPr>
            </w:pPr>
            <w:r>
              <w:rPr>
                <w:b/>
              </w:rPr>
              <w:t xml:space="preserve"> Actions Accomplished </w:t>
            </w:r>
          </w:p>
        </w:tc>
        <w:tc>
          <w:tcPr>
            <w:tcW w:w="3238" w:type="dxa"/>
          </w:tcPr>
          <w:p w14:paraId="34352AEC" w14:textId="77777777" w:rsidR="00B9712F" w:rsidRDefault="00B9712F" w:rsidP="00321DA0">
            <w:pPr>
              <w:ind w:left="140" w:right="140"/>
              <w:jc w:val="center"/>
              <w:rPr>
                <w:b/>
              </w:rPr>
            </w:pPr>
            <w:r>
              <w:rPr>
                <w:b/>
              </w:rPr>
              <w:t>Next Steps to Support Objectives</w:t>
            </w:r>
          </w:p>
        </w:tc>
      </w:tr>
      <w:tr w:rsidR="00B9712F" w14:paraId="5B6DD47A" w14:textId="77777777" w:rsidTr="00321DA0">
        <w:tc>
          <w:tcPr>
            <w:tcW w:w="3237" w:type="dxa"/>
          </w:tcPr>
          <w:p w14:paraId="335DBE71" w14:textId="77777777" w:rsidR="00B9712F" w:rsidRDefault="00B9712F" w:rsidP="00321DA0"/>
          <w:p w14:paraId="2E5FD52F" w14:textId="77777777" w:rsidR="00B9712F" w:rsidRDefault="00B9712F" w:rsidP="00321DA0"/>
          <w:p w14:paraId="2D8247A3" w14:textId="77777777" w:rsidR="00B9712F" w:rsidRDefault="00B9712F" w:rsidP="00321DA0"/>
          <w:p w14:paraId="7A0310B4" w14:textId="77777777" w:rsidR="00B9712F" w:rsidRDefault="00B9712F" w:rsidP="00321DA0"/>
          <w:p w14:paraId="62A4B715" w14:textId="77777777" w:rsidR="00B9712F" w:rsidRDefault="00B9712F" w:rsidP="00321DA0"/>
          <w:p w14:paraId="64109DD5" w14:textId="77777777" w:rsidR="00B9712F" w:rsidRDefault="00B9712F" w:rsidP="00321DA0"/>
          <w:p w14:paraId="6C83E239" w14:textId="77777777" w:rsidR="00B9712F" w:rsidRDefault="00B9712F" w:rsidP="00321DA0"/>
          <w:p w14:paraId="1A8A897D" w14:textId="77777777" w:rsidR="00B9712F" w:rsidRDefault="00B9712F" w:rsidP="00321DA0"/>
          <w:p w14:paraId="4FC93FB9" w14:textId="77777777" w:rsidR="00B9712F" w:rsidRDefault="00B9712F" w:rsidP="00321DA0"/>
          <w:p w14:paraId="769E88B3" w14:textId="77777777" w:rsidR="00B9712F" w:rsidRDefault="00B9712F" w:rsidP="00321DA0"/>
          <w:p w14:paraId="3AEF3BD4" w14:textId="77777777" w:rsidR="00B9712F" w:rsidRDefault="00B9712F" w:rsidP="00321DA0"/>
          <w:p w14:paraId="06D71726" w14:textId="77777777" w:rsidR="00B9712F" w:rsidRDefault="00B9712F" w:rsidP="00321DA0"/>
          <w:p w14:paraId="049FCC33" w14:textId="77777777" w:rsidR="00B9712F" w:rsidRDefault="00B9712F" w:rsidP="00321DA0"/>
          <w:p w14:paraId="01696745" w14:textId="77777777" w:rsidR="00B9712F" w:rsidRDefault="00B9712F" w:rsidP="00321DA0"/>
          <w:p w14:paraId="43AB7205" w14:textId="77777777" w:rsidR="00B9712F" w:rsidRDefault="00B9712F" w:rsidP="00321DA0"/>
          <w:p w14:paraId="23420D40" w14:textId="77777777" w:rsidR="00B9712F" w:rsidRDefault="00B9712F" w:rsidP="00321DA0"/>
          <w:p w14:paraId="3803109D" w14:textId="77777777" w:rsidR="00B9712F" w:rsidRDefault="00B9712F" w:rsidP="00321DA0"/>
          <w:p w14:paraId="68A131FF" w14:textId="77777777" w:rsidR="00B9712F" w:rsidRDefault="00B9712F" w:rsidP="00321DA0"/>
          <w:p w14:paraId="0B07F11C" w14:textId="77777777" w:rsidR="00B9712F" w:rsidRDefault="00B9712F" w:rsidP="00321DA0"/>
          <w:p w14:paraId="4AB9811C" w14:textId="77777777" w:rsidR="00B9712F" w:rsidRDefault="00B9712F" w:rsidP="00321DA0"/>
          <w:p w14:paraId="499AE304" w14:textId="77777777" w:rsidR="00B9712F" w:rsidRDefault="00B9712F" w:rsidP="00321DA0"/>
          <w:p w14:paraId="5603F41B" w14:textId="77777777" w:rsidR="00B9712F" w:rsidRDefault="00B9712F" w:rsidP="00321DA0"/>
          <w:p w14:paraId="70B89FF9" w14:textId="77777777" w:rsidR="00B9712F" w:rsidRDefault="00B9712F" w:rsidP="00321DA0"/>
          <w:p w14:paraId="75DE106F" w14:textId="77777777" w:rsidR="00B9712F" w:rsidRDefault="00B9712F" w:rsidP="00321DA0"/>
          <w:p w14:paraId="632971A0" w14:textId="77777777" w:rsidR="00B9712F" w:rsidRDefault="00B9712F" w:rsidP="00321DA0"/>
          <w:p w14:paraId="47F8F857" w14:textId="77777777" w:rsidR="00B9712F" w:rsidRDefault="00B9712F" w:rsidP="00321DA0"/>
        </w:tc>
        <w:tc>
          <w:tcPr>
            <w:tcW w:w="3237" w:type="dxa"/>
          </w:tcPr>
          <w:p w14:paraId="355C0D0E" w14:textId="77777777" w:rsidR="00B9712F" w:rsidRDefault="00B9712F" w:rsidP="00321DA0"/>
        </w:tc>
        <w:tc>
          <w:tcPr>
            <w:tcW w:w="3238" w:type="dxa"/>
          </w:tcPr>
          <w:p w14:paraId="276D97B2" w14:textId="77777777" w:rsidR="00B9712F" w:rsidRDefault="00B9712F" w:rsidP="00321DA0"/>
        </w:tc>
        <w:tc>
          <w:tcPr>
            <w:tcW w:w="3238" w:type="dxa"/>
          </w:tcPr>
          <w:p w14:paraId="326157B0" w14:textId="77777777" w:rsidR="00B9712F" w:rsidRDefault="00B9712F" w:rsidP="00321DA0"/>
        </w:tc>
      </w:tr>
    </w:tbl>
    <w:p w14:paraId="1F7D287C" w14:textId="77777777" w:rsidR="00B9712F" w:rsidRDefault="00B9712F" w:rsidP="00B9712F"/>
    <w:p w14:paraId="1F86E08F" w14:textId="77777777" w:rsidR="00B9712F" w:rsidRDefault="00B9712F"/>
    <w:sectPr w:rsidR="00B9712F" w:rsidSect="00AC0833">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750B" w14:textId="77777777" w:rsidR="00B665B6" w:rsidRDefault="00B665B6" w:rsidP="00794972">
      <w:pPr>
        <w:spacing w:after="0" w:line="240" w:lineRule="auto"/>
      </w:pPr>
      <w:r>
        <w:separator/>
      </w:r>
    </w:p>
  </w:endnote>
  <w:endnote w:type="continuationSeparator" w:id="0">
    <w:p w14:paraId="7D3ADB31" w14:textId="77777777" w:rsidR="00B665B6" w:rsidRDefault="00B665B6" w:rsidP="0079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657F" w14:textId="77777777" w:rsidR="00B665B6" w:rsidRDefault="00B665B6" w:rsidP="00794972">
      <w:pPr>
        <w:spacing w:after="0" w:line="240" w:lineRule="auto"/>
      </w:pPr>
      <w:r>
        <w:separator/>
      </w:r>
    </w:p>
  </w:footnote>
  <w:footnote w:type="continuationSeparator" w:id="0">
    <w:p w14:paraId="2802E18D" w14:textId="77777777" w:rsidR="00B665B6" w:rsidRDefault="00B665B6" w:rsidP="00794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821E" w14:textId="77777777" w:rsidR="00794972" w:rsidRDefault="00794972">
    <w:pPr>
      <w:pStyle w:val="Header"/>
    </w:pPr>
    <w:r>
      <w:rPr>
        <w:noProof/>
      </w:rPr>
      <mc:AlternateContent>
        <mc:Choice Requires="wps">
          <w:drawing>
            <wp:anchor distT="0" distB="0" distL="118745" distR="118745" simplePos="0" relativeHeight="251659264" behindDoc="1" locked="0" layoutInCell="1" allowOverlap="0" wp14:anchorId="51D6C309" wp14:editId="370520E3">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ACB7E87" w14:textId="168E27D8" w:rsidR="00794972" w:rsidRDefault="00794972">
                              <w:pPr>
                                <w:pStyle w:val="Header"/>
                                <w:tabs>
                                  <w:tab w:val="clear" w:pos="4680"/>
                                  <w:tab w:val="clear" w:pos="9360"/>
                                </w:tabs>
                                <w:jc w:val="center"/>
                                <w:rPr>
                                  <w:caps/>
                                  <w:color w:val="FFFFFF" w:themeColor="background1"/>
                                </w:rPr>
                              </w:pPr>
                              <w:r>
                                <w:rPr>
                                  <w:caps/>
                                  <w:color w:val="FFFFFF" w:themeColor="background1"/>
                                </w:rPr>
                                <w:t>School of education priorities document 202</w:t>
                              </w:r>
                              <w:r w:rsidR="0053567B">
                                <w:rPr>
                                  <w:caps/>
                                  <w:color w:val="FFFFFF" w:themeColor="background1"/>
                                </w:rPr>
                                <w:t>5</w:t>
                              </w:r>
                              <w:r>
                                <w:rPr>
                                  <w:caps/>
                                  <w:color w:val="FFFFFF" w:themeColor="background1"/>
                                </w:rPr>
                                <w:t>-202</w:t>
                              </w:r>
                              <w:r w:rsidR="0053567B">
                                <w:rPr>
                                  <w:caps/>
                                  <w:color w:val="FFFFFF" w:themeColor="background1"/>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1D6C30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ACB7E87" w14:textId="168E27D8" w:rsidR="00794972" w:rsidRDefault="00794972">
                        <w:pPr>
                          <w:pStyle w:val="Header"/>
                          <w:tabs>
                            <w:tab w:val="clear" w:pos="4680"/>
                            <w:tab w:val="clear" w:pos="9360"/>
                          </w:tabs>
                          <w:jc w:val="center"/>
                          <w:rPr>
                            <w:caps/>
                            <w:color w:val="FFFFFF" w:themeColor="background1"/>
                          </w:rPr>
                        </w:pPr>
                        <w:r>
                          <w:rPr>
                            <w:caps/>
                            <w:color w:val="FFFFFF" w:themeColor="background1"/>
                          </w:rPr>
                          <w:t>School of education priorities document 202</w:t>
                        </w:r>
                        <w:r w:rsidR="0053567B">
                          <w:rPr>
                            <w:caps/>
                            <w:color w:val="FFFFFF" w:themeColor="background1"/>
                          </w:rPr>
                          <w:t>5</w:t>
                        </w:r>
                        <w:r>
                          <w:rPr>
                            <w:caps/>
                            <w:color w:val="FFFFFF" w:themeColor="background1"/>
                          </w:rPr>
                          <w:t>-202</w:t>
                        </w:r>
                        <w:r w:rsidR="0053567B">
                          <w:rPr>
                            <w:caps/>
                            <w:color w:val="FFFFFF" w:themeColor="background1"/>
                          </w:rPr>
                          <w:t>6</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aRbZdLu" int2:invalidationBookmarkName="" int2:hashCode="G/WzxjWenoOHdm" int2:id="383XZ0i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344D"/>
    <w:multiLevelType w:val="hybridMultilevel"/>
    <w:tmpl w:val="86500D72"/>
    <w:lvl w:ilvl="0" w:tplc="4D94BEE4">
      <w:start w:val="1"/>
      <w:numFmt w:val="bullet"/>
      <w:lvlText w:val=""/>
      <w:lvlJc w:val="left"/>
      <w:pPr>
        <w:ind w:left="720" w:hanging="360"/>
      </w:pPr>
      <w:rPr>
        <w:rFonts w:ascii="Symbol" w:hAnsi="Symbol" w:hint="default"/>
      </w:rPr>
    </w:lvl>
    <w:lvl w:ilvl="1" w:tplc="A2589D20">
      <w:start w:val="1"/>
      <w:numFmt w:val="bullet"/>
      <w:lvlText w:val="o"/>
      <w:lvlJc w:val="left"/>
      <w:pPr>
        <w:ind w:left="1440" w:hanging="360"/>
      </w:pPr>
      <w:rPr>
        <w:rFonts w:ascii="Courier New" w:hAnsi="Courier New" w:hint="default"/>
      </w:rPr>
    </w:lvl>
    <w:lvl w:ilvl="2" w:tplc="539E28A4">
      <w:start w:val="1"/>
      <w:numFmt w:val="bullet"/>
      <w:lvlText w:val=""/>
      <w:lvlJc w:val="left"/>
      <w:pPr>
        <w:ind w:left="2160" w:hanging="360"/>
      </w:pPr>
      <w:rPr>
        <w:rFonts w:ascii="Wingdings" w:hAnsi="Wingdings" w:hint="default"/>
      </w:rPr>
    </w:lvl>
    <w:lvl w:ilvl="3" w:tplc="8D044CAE">
      <w:start w:val="1"/>
      <w:numFmt w:val="bullet"/>
      <w:lvlText w:val=""/>
      <w:lvlJc w:val="left"/>
      <w:pPr>
        <w:ind w:left="2880" w:hanging="360"/>
      </w:pPr>
      <w:rPr>
        <w:rFonts w:ascii="Symbol" w:hAnsi="Symbol" w:hint="default"/>
      </w:rPr>
    </w:lvl>
    <w:lvl w:ilvl="4" w:tplc="46CECEEC">
      <w:start w:val="1"/>
      <w:numFmt w:val="bullet"/>
      <w:lvlText w:val="o"/>
      <w:lvlJc w:val="left"/>
      <w:pPr>
        <w:ind w:left="3600" w:hanging="360"/>
      </w:pPr>
      <w:rPr>
        <w:rFonts w:ascii="Courier New" w:hAnsi="Courier New" w:hint="default"/>
      </w:rPr>
    </w:lvl>
    <w:lvl w:ilvl="5" w:tplc="BCE8C9D6">
      <w:start w:val="1"/>
      <w:numFmt w:val="bullet"/>
      <w:lvlText w:val=""/>
      <w:lvlJc w:val="left"/>
      <w:pPr>
        <w:ind w:left="4320" w:hanging="360"/>
      </w:pPr>
      <w:rPr>
        <w:rFonts w:ascii="Wingdings" w:hAnsi="Wingdings" w:hint="default"/>
      </w:rPr>
    </w:lvl>
    <w:lvl w:ilvl="6" w:tplc="D4D0E89A">
      <w:start w:val="1"/>
      <w:numFmt w:val="bullet"/>
      <w:lvlText w:val=""/>
      <w:lvlJc w:val="left"/>
      <w:pPr>
        <w:ind w:left="5040" w:hanging="360"/>
      </w:pPr>
      <w:rPr>
        <w:rFonts w:ascii="Symbol" w:hAnsi="Symbol" w:hint="default"/>
      </w:rPr>
    </w:lvl>
    <w:lvl w:ilvl="7" w:tplc="1DA80270">
      <w:start w:val="1"/>
      <w:numFmt w:val="bullet"/>
      <w:lvlText w:val="o"/>
      <w:lvlJc w:val="left"/>
      <w:pPr>
        <w:ind w:left="5760" w:hanging="360"/>
      </w:pPr>
      <w:rPr>
        <w:rFonts w:ascii="Courier New" w:hAnsi="Courier New" w:hint="default"/>
      </w:rPr>
    </w:lvl>
    <w:lvl w:ilvl="8" w:tplc="EE78EFB2">
      <w:start w:val="1"/>
      <w:numFmt w:val="bullet"/>
      <w:lvlText w:val=""/>
      <w:lvlJc w:val="left"/>
      <w:pPr>
        <w:ind w:left="6480" w:hanging="360"/>
      </w:pPr>
      <w:rPr>
        <w:rFonts w:ascii="Wingdings" w:hAnsi="Wingdings" w:hint="default"/>
      </w:rPr>
    </w:lvl>
  </w:abstractNum>
  <w:abstractNum w:abstractNumId="1" w15:restartNumberingAfterBreak="0">
    <w:nsid w:val="0D54743C"/>
    <w:multiLevelType w:val="hybridMultilevel"/>
    <w:tmpl w:val="55109B58"/>
    <w:lvl w:ilvl="0" w:tplc="7A22CF2C">
      <w:start w:val="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66EC8"/>
    <w:multiLevelType w:val="hybridMultilevel"/>
    <w:tmpl w:val="69E61D14"/>
    <w:lvl w:ilvl="0" w:tplc="D5083EBC">
      <w:start w:val="1"/>
      <w:numFmt w:val="bullet"/>
      <w:lvlText w:val="-"/>
      <w:lvlJc w:val="left"/>
      <w:pPr>
        <w:ind w:left="720" w:hanging="360"/>
      </w:pPr>
      <w:rPr>
        <w:rFonts w:ascii="Aptos" w:hAnsi="Aptos" w:hint="default"/>
      </w:rPr>
    </w:lvl>
    <w:lvl w:ilvl="1" w:tplc="21E80880">
      <w:start w:val="1"/>
      <w:numFmt w:val="bullet"/>
      <w:lvlText w:val="o"/>
      <w:lvlJc w:val="left"/>
      <w:pPr>
        <w:ind w:left="1440" w:hanging="360"/>
      </w:pPr>
      <w:rPr>
        <w:rFonts w:ascii="Courier New" w:hAnsi="Courier New" w:hint="default"/>
      </w:rPr>
    </w:lvl>
    <w:lvl w:ilvl="2" w:tplc="8A102386">
      <w:start w:val="1"/>
      <w:numFmt w:val="bullet"/>
      <w:lvlText w:val=""/>
      <w:lvlJc w:val="left"/>
      <w:pPr>
        <w:ind w:left="2160" w:hanging="360"/>
      </w:pPr>
      <w:rPr>
        <w:rFonts w:ascii="Wingdings" w:hAnsi="Wingdings" w:hint="default"/>
      </w:rPr>
    </w:lvl>
    <w:lvl w:ilvl="3" w:tplc="189099D4">
      <w:start w:val="1"/>
      <w:numFmt w:val="bullet"/>
      <w:lvlText w:val=""/>
      <w:lvlJc w:val="left"/>
      <w:pPr>
        <w:ind w:left="2880" w:hanging="360"/>
      </w:pPr>
      <w:rPr>
        <w:rFonts w:ascii="Symbol" w:hAnsi="Symbol" w:hint="default"/>
      </w:rPr>
    </w:lvl>
    <w:lvl w:ilvl="4" w:tplc="ECD89AE6">
      <w:start w:val="1"/>
      <w:numFmt w:val="bullet"/>
      <w:lvlText w:val="o"/>
      <w:lvlJc w:val="left"/>
      <w:pPr>
        <w:ind w:left="3600" w:hanging="360"/>
      </w:pPr>
      <w:rPr>
        <w:rFonts w:ascii="Courier New" w:hAnsi="Courier New" w:hint="default"/>
      </w:rPr>
    </w:lvl>
    <w:lvl w:ilvl="5" w:tplc="EAA0BCDC">
      <w:start w:val="1"/>
      <w:numFmt w:val="bullet"/>
      <w:lvlText w:val=""/>
      <w:lvlJc w:val="left"/>
      <w:pPr>
        <w:ind w:left="4320" w:hanging="360"/>
      </w:pPr>
      <w:rPr>
        <w:rFonts w:ascii="Wingdings" w:hAnsi="Wingdings" w:hint="default"/>
      </w:rPr>
    </w:lvl>
    <w:lvl w:ilvl="6" w:tplc="E10E897A">
      <w:start w:val="1"/>
      <w:numFmt w:val="bullet"/>
      <w:lvlText w:val=""/>
      <w:lvlJc w:val="left"/>
      <w:pPr>
        <w:ind w:left="5040" w:hanging="360"/>
      </w:pPr>
      <w:rPr>
        <w:rFonts w:ascii="Symbol" w:hAnsi="Symbol" w:hint="default"/>
      </w:rPr>
    </w:lvl>
    <w:lvl w:ilvl="7" w:tplc="72D82F38">
      <w:start w:val="1"/>
      <w:numFmt w:val="bullet"/>
      <w:lvlText w:val="o"/>
      <w:lvlJc w:val="left"/>
      <w:pPr>
        <w:ind w:left="5760" w:hanging="360"/>
      </w:pPr>
      <w:rPr>
        <w:rFonts w:ascii="Courier New" w:hAnsi="Courier New" w:hint="default"/>
      </w:rPr>
    </w:lvl>
    <w:lvl w:ilvl="8" w:tplc="E5348EDE">
      <w:start w:val="1"/>
      <w:numFmt w:val="bullet"/>
      <w:lvlText w:val=""/>
      <w:lvlJc w:val="left"/>
      <w:pPr>
        <w:ind w:left="6480" w:hanging="360"/>
      </w:pPr>
      <w:rPr>
        <w:rFonts w:ascii="Wingdings" w:hAnsi="Wingdings" w:hint="default"/>
      </w:rPr>
    </w:lvl>
  </w:abstractNum>
  <w:abstractNum w:abstractNumId="3" w15:restartNumberingAfterBreak="0">
    <w:nsid w:val="1AF9D2E9"/>
    <w:multiLevelType w:val="hybridMultilevel"/>
    <w:tmpl w:val="96804320"/>
    <w:lvl w:ilvl="0" w:tplc="9356F332">
      <w:start w:val="1"/>
      <w:numFmt w:val="bullet"/>
      <w:lvlText w:val="-"/>
      <w:lvlJc w:val="left"/>
      <w:pPr>
        <w:ind w:left="720" w:hanging="360"/>
      </w:pPr>
      <w:rPr>
        <w:rFonts w:ascii="Aptos" w:hAnsi="Aptos" w:hint="default"/>
      </w:rPr>
    </w:lvl>
    <w:lvl w:ilvl="1" w:tplc="76F4D2A2">
      <w:start w:val="1"/>
      <w:numFmt w:val="bullet"/>
      <w:lvlText w:val="o"/>
      <w:lvlJc w:val="left"/>
      <w:pPr>
        <w:ind w:left="1440" w:hanging="360"/>
      </w:pPr>
      <w:rPr>
        <w:rFonts w:ascii="Courier New" w:hAnsi="Courier New" w:hint="default"/>
      </w:rPr>
    </w:lvl>
    <w:lvl w:ilvl="2" w:tplc="30467006">
      <w:start w:val="1"/>
      <w:numFmt w:val="bullet"/>
      <w:lvlText w:val=""/>
      <w:lvlJc w:val="left"/>
      <w:pPr>
        <w:ind w:left="2160" w:hanging="360"/>
      </w:pPr>
      <w:rPr>
        <w:rFonts w:ascii="Wingdings" w:hAnsi="Wingdings" w:hint="default"/>
      </w:rPr>
    </w:lvl>
    <w:lvl w:ilvl="3" w:tplc="FC2A7246">
      <w:start w:val="1"/>
      <w:numFmt w:val="bullet"/>
      <w:lvlText w:val=""/>
      <w:lvlJc w:val="left"/>
      <w:pPr>
        <w:ind w:left="2880" w:hanging="360"/>
      </w:pPr>
      <w:rPr>
        <w:rFonts w:ascii="Symbol" w:hAnsi="Symbol" w:hint="default"/>
      </w:rPr>
    </w:lvl>
    <w:lvl w:ilvl="4" w:tplc="84820E0E">
      <w:start w:val="1"/>
      <w:numFmt w:val="bullet"/>
      <w:lvlText w:val="o"/>
      <w:lvlJc w:val="left"/>
      <w:pPr>
        <w:ind w:left="3600" w:hanging="360"/>
      </w:pPr>
      <w:rPr>
        <w:rFonts w:ascii="Courier New" w:hAnsi="Courier New" w:hint="default"/>
      </w:rPr>
    </w:lvl>
    <w:lvl w:ilvl="5" w:tplc="71AA1BFA">
      <w:start w:val="1"/>
      <w:numFmt w:val="bullet"/>
      <w:lvlText w:val=""/>
      <w:lvlJc w:val="left"/>
      <w:pPr>
        <w:ind w:left="4320" w:hanging="360"/>
      </w:pPr>
      <w:rPr>
        <w:rFonts w:ascii="Wingdings" w:hAnsi="Wingdings" w:hint="default"/>
      </w:rPr>
    </w:lvl>
    <w:lvl w:ilvl="6" w:tplc="CD20E784">
      <w:start w:val="1"/>
      <w:numFmt w:val="bullet"/>
      <w:lvlText w:val=""/>
      <w:lvlJc w:val="left"/>
      <w:pPr>
        <w:ind w:left="5040" w:hanging="360"/>
      </w:pPr>
      <w:rPr>
        <w:rFonts w:ascii="Symbol" w:hAnsi="Symbol" w:hint="default"/>
      </w:rPr>
    </w:lvl>
    <w:lvl w:ilvl="7" w:tplc="2FA66F9A">
      <w:start w:val="1"/>
      <w:numFmt w:val="bullet"/>
      <w:lvlText w:val="o"/>
      <w:lvlJc w:val="left"/>
      <w:pPr>
        <w:ind w:left="5760" w:hanging="360"/>
      </w:pPr>
      <w:rPr>
        <w:rFonts w:ascii="Courier New" w:hAnsi="Courier New" w:hint="default"/>
      </w:rPr>
    </w:lvl>
    <w:lvl w:ilvl="8" w:tplc="BED43D56">
      <w:start w:val="1"/>
      <w:numFmt w:val="bullet"/>
      <w:lvlText w:val=""/>
      <w:lvlJc w:val="left"/>
      <w:pPr>
        <w:ind w:left="6480" w:hanging="360"/>
      </w:pPr>
      <w:rPr>
        <w:rFonts w:ascii="Wingdings" w:hAnsi="Wingdings" w:hint="default"/>
      </w:rPr>
    </w:lvl>
  </w:abstractNum>
  <w:abstractNum w:abstractNumId="4" w15:restartNumberingAfterBreak="0">
    <w:nsid w:val="1F89BF0F"/>
    <w:multiLevelType w:val="hybridMultilevel"/>
    <w:tmpl w:val="56A42EEA"/>
    <w:lvl w:ilvl="0" w:tplc="40F69796">
      <w:start w:val="1"/>
      <w:numFmt w:val="bullet"/>
      <w:lvlText w:val=""/>
      <w:lvlJc w:val="left"/>
      <w:pPr>
        <w:ind w:left="720" w:hanging="360"/>
      </w:pPr>
      <w:rPr>
        <w:rFonts w:ascii="Symbol" w:hAnsi="Symbol" w:hint="default"/>
      </w:rPr>
    </w:lvl>
    <w:lvl w:ilvl="1" w:tplc="E69693F4">
      <w:start w:val="1"/>
      <w:numFmt w:val="bullet"/>
      <w:lvlText w:val="o"/>
      <w:lvlJc w:val="left"/>
      <w:pPr>
        <w:ind w:left="1440" w:hanging="360"/>
      </w:pPr>
      <w:rPr>
        <w:rFonts w:ascii="Courier New" w:hAnsi="Courier New" w:hint="default"/>
      </w:rPr>
    </w:lvl>
    <w:lvl w:ilvl="2" w:tplc="85FA300C">
      <w:start w:val="1"/>
      <w:numFmt w:val="bullet"/>
      <w:lvlText w:val=""/>
      <w:lvlJc w:val="left"/>
      <w:pPr>
        <w:ind w:left="2160" w:hanging="360"/>
      </w:pPr>
      <w:rPr>
        <w:rFonts w:ascii="Wingdings" w:hAnsi="Wingdings" w:hint="default"/>
      </w:rPr>
    </w:lvl>
    <w:lvl w:ilvl="3" w:tplc="B336CB42">
      <w:start w:val="1"/>
      <w:numFmt w:val="bullet"/>
      <w:lvlText w:val=""/>
      <w:lvlJc w:val="left"/>
      <w:pPr>
        <w:ind w:left="2880" w:hanging="360"/>
      </w:pPr>
      <w:rPr>
        <w:rFonts w:ascii="Symbol" w:hAnsi="Symbol" w:hint="default"/>
      </w:rPr>
    </w:lvl>
    <w:lvl w:ilvl="4" w:tplc="4440BEB8">
      <w:start w:val="1"/>
      <w:numFmt w:val="bullet"/>
      <w:lvlText w:val="o"/>
      <w:lvlJc w:val="left"/>
      <w:pPr>
        <w:ind w:left="3600" w:hanging="360"/>
      </w:pPr>
      <w:rPr>
        <w:rFonts w:ascii="Courier New" w:hAnsi="Courier New" w:hint="default"/>
      </w:rPr>
    </w:lvl>
    <w:lvl w:ilvl="5" w:tplc="31086320">
      <w:start w:val="1"/>
      <w:numFmt w:val="bullet"/>
      <w:lvlText w:val=""/>
      <w:lvlJc w:val="left"/>
      <w:pPr>
        <w:ind w:left="4320" w:hanging="360"/>
      </w:pPr>
      <w:rPr>
        <w:rFonts w:ascii="Wingdings" w:hAnsi="Wingdings" w:hint="default"/>
      </w:rPr>
    </w:lvl>
    <w:lvl w:ilvl="6" w:tplc="307A0A18">
      <w:start w:val="1"/>
      <w:numFmt w:val="bullet"/>
      <w:lvlText w:val=""/>
      <w:lvlJc w:val="left"/>
      <w:pPr>
        <w:ind w:left="5040" w:hanging="360"/>
      </w:pPr>
      <w:rPr>
        <w:rFonts w:ascii="Symbol" w:hAnsi="Symbol" w:hint="default"/>
      </w:rPr>
    </w:lvl>
    <w:lvl w:ilvl="7" w:tplc="C06CA96A">
      <w:start w:val="1"/>
      <w:numFmt w:val="bullet"/>
      <w:lvlText w:val="o"/>
      <w:lvlJc w:val="left"/>
      <w:pPr>
        <w:ind w:left="5760" w:hanging="360"/>
      </w:pPr>
      <w:rPr>
        <w:rFonts w:ascii="Courier New" w:hAnsi="Courier New" w:hint="default"/>
      </w:rPr>
    </w:lvl>
    <w:lvl w:ilvl="8" w:tplc="C86EC3C2">
      <w:start w:val="1"/>
      <w:numFmt w:val="bullet"/>
      <w:lvlText w:val=""/>
      <w:lvlJc w:val="left"/>
      <w:pPr>
        <w:ind w:left="6480" w:hanging="360"/>
      </w:pPr>
      <w:rPr>
        <w:rFonts w:ascii="Wingdings" w:hAnsi="Wingdings" w:hint="default"/>
      </w:rPr>
    </w:lvl>
  </w:abstractNum>
  <w:abstractNum w:abstractNumId="5" w15:restartNumberingAfterBreak="0">
    <w:nsid w:val="2344B84F"/>
    <w:multiLevelType w:val="hybridMultilevel"/>
    <w:tmpl w:val="460472E8"/>
    <w:lvl w:ilvl="0" w:tplc="BA1C6C60">
      <w:start w:val="1"/>
      <w:numFmt w:val="bullet"/>
      <w:lvlText w:val=""/>
      <w:lvlJc w:val="left"/>
      <w:pPr>
        <w:ind w:left="720" w:hanging="360"/>
      </w:pPr>
      <w:rPr>
        <w:rFonts w:ascii="Symbol" w:hAnsi="Symbol" w:hint="default"/>
      </w:rPr>
    </w:lvl>
    <w:lvl w:ilvl="1" w:tplc="F774A3D6">
      <w:start w:val="1"/>
      <w:numFmt w:val="bullet"/>
      <w:lvlText w:val="o"/>
      <w:lvlJc w:val="left"/>
      <w:pPr>
        <w:ind w:left="1440" w:hanging="360"/>
      </w:pPr>
      <w:rPr>
        <w:rFonts w:ascii="Courier New" w:hAnsi="Courier New" w:hint="default"/>
      </w:rPr>
    </w:lvl>
    <w:lvl w:ilvl="2" w:tplc="F090856A">
      <w:start w:val="1"/>
      <w:numFmt w:val="bullet"/>
      <w:lvlText w:val=""/>
      <w:lvlJc w:val="left"/>
      <w:pPr>
        <w:ind w:left="2160" w:hanging="360"/>
      </w:pPr>
      <w:rPr>
        <w:rFonts w:ascii="Wingdings" w:hAnsi="Wingdings" w:hint="default"/>
      </w:rPr>
    </w:lvl>
    <w:lvl w:ilvl="3" w:tplc="C1AEE0E4">
      <w:start w:val="1"/>
      <w:numFmt w:val="bullet"/>
      <w:lvlText w:val=""/>
      <w:lvlJc w:val="left"/>
      <w:pPr>
        <w:ind w:left="2880" w:hanging="360"/>
      </w:pPr>
      <w:rPr>
        <w:rFonts w:ascii="Symbol" w:hAnsi="Symbol" w:hint="default"/>
      </w:rPr>
    </w:lvl>
    <w:lvl w:ilvl="4" w:tplc="4420D5F2">
      <w:start w:val="1"/>
      <w:numFmt w:val="bullet"/>
      <w:lvlText w:val="o"/>
      <w:lvlJc w:val="left"/>
      <w:pPr>
        <w:ind w:left="3600" w:hanging="360"/>
      </w:pPr>
      <w:rPr>
        <w:rFonts w:ascii="Courier New" w:hAnsi="Courier New" w:hint="default"/>
      </w:rPr>
    </w:lvl>
    <w:lvl w:ilvl="5" w:tplc="27A6986A">
      <w:start w:val="1"/>
      <w:numFmt w:val="bullet"/>
      <w:lvlText w:val=""/>
      <w:lvlJc w:val="left"/>
      <w:pPr>
        <w:ind w:left="4320" w:hanging="360"/>
      </w:pPr>
      <w:rPr>
        <w:rFonts w:ascii="Wingdings" w:hAnsi="Wingdings" w:hint="default"/>
      </w:rPr>
    </w:lvl>
    <w:lvl w:ilvl="6" w:tplc="AFEC7810">
      <w:start w:val="1"/>
      <w:numFmt w:val="bullet"/>
      <w:lvlText w:val=""/>
      <w:lvlJc w:val="left"/>
      <w:pPr>
        <w:ind w:left="5040" w:hanging="360"/>
      </w:pPr>
      <w:rPr>
        <w:rFonts w:ascii="Symbol" w:hAnsi="Symbol" w:hint="default"/>
      </w:rPr>
    </w:lvl>
    <w:lvl w:ilvl="7" w:tplc="952AEF36">
      <w:start w:val="1"/>
      <w:numFmt w:val="bullet"/>
      <w:lvlText w:val="o"/>
      <w:lvlJc w:val="left"/>
      <w:pPr>
        <w:ind w:left="5760" w:hanging="360"/>
      </w:pPr>
      <w:rPr>
        <w:rFonts w:ascii="Courier New" w:hAnsi="Courier New" w:hint="default"/>
      </w:rPr>
    </w:lvl>
    <w:lvl w:ilvl="8" w:tplc="72C097D6">
      <w:start w:val="1"/>
      <w:numFmt w:val="bullet"/>
      <w:lvlText w:val=""/>
      <w:lvlJc w:val="left"/>
      <w:pPr>
        <w:ind w:left="6480" w:hanging="360"/>
      </w:pPr>
      <w:rPr>
        <w:rFonts w:ascii="Wingdings" w:hAnsi="Wingdings" w:hint="default"/>
      </w:rPr>
    </w:lvl>
  </w:abstractNum>
  <w:abstractNum w:abstractNumId="6" w15:restartNumberingAfterBreak="0">
    <w:nsid w:val="266DA2CF"/>
    <w:multiLevelType w:val="hybridMultilevel"/>
    <w:tmpl w:val="BA8C3332"/>
    <w:lvl w:ilvl="0" w:tplc="7AFEE76E">
      <w:start w:val="1"/>
      <w:numFmt w:val="bullet"/>
      <w:lvlText w:val="-"/>
      <w:lvlJc w:val="left"/>
      <w:pPr>
        <w:ind w:left="720" w:hanging="360"/>
      </w:pPr>
      <w:rPr>
        <w:rFonts w:ascii="Aptos" w:hAnsi="Aptos" w:hint="default"/>
      </w:rPr>
    </w:lvl>
    <w:lvl w:ilvl="1" w:tplc="EAF8E97C">
      <w:start w:val="1"/>
      <w:numFmt w:val="bullet"/>
      <w:lvlText w:val="o"/>
      <w:lvlJc w:val="left"/>
      <w:pPr>
        <w:ind w:left="1440" w:hanging="360"/>
      </w:pPr>
      <w:rPr>
        <w:rFonts w:ascii="Courier New" w:hAnsi="Courier New" w:hint="default"/>
      </w:rPr>
    </w:lvl>
    <w:lvl w:ilvl="2" w:tplc="FBB27E2A">
      <w:start w:val="1"/>
      <w:numFmt w:val="bullet"/>
      <w:lvlText w:val=""/>
      <w:lvlJc w:val="left"/>
      <w:pPr>
        <w:ind w:left="2160" w:hanging="360"/>
      </w:pPr>
      <w:rPr>
        <w:rFonts w:ascii="Wingdings" w:hAnsi="Wingdings" w:hint="default"/>
      </w:rPr>
    </w:lvl>
    <w:lvl w:ilvl="3" w:tplc="8FF4F6BA">
      <w:start w:val="1"/>
      <w:numFmt w:val="bullet"/>
      <w:lvlText w:val=""/>
      <w:lvlJc w:val="left"/>
      <w:pPr>
        <w:ind w:left="2880" w:hanging="360"/>
      </w:pPr>
      <w:rPr>
        <w:rFonts w:ascii="Symbol" w:hAnsi="Symbol" w:hint="default"/>
      </w:rPr>
    </w:lvl>
    <w:lvl w:ilvl="4" w:tplc="FD2C2C18">
      <w:start w:val="1"/>
      <w:numFmt w:val="bullet"/>
      <w:lvlText w:val="o"/>
      <w:lvlJc w:val="left"/>
      <w:pPr>
        <w:ind w:left="3600" w:hanging="360"/>
      </w:pPr>
      <w:rPr>
        <w:rFonts w:ascii="Courier New" w:hAnsi="Courier New" w:hint="default"/>
      </w:rPr>
    </w:lvl>
    <w:lvl w:ilvl="5" w:tplc="018CD302">
      <w:start w:val="1"/>
      <w:numFmt w:val="bullet"/>
      <w:lvlText w:val=""/>
      <w:lvlJc w:val="left"/>
      <w:pPr>
        <w:ind w:left="4320" w:hanging="360"/>
      </w:pPr>
      <w:rPr>
        <w:rFonts w:ascii="Wingdings" w:hAnsi="Wingdings" w:hint="default"/>
      </w:rPr>
    </w:lvl>
    <w:lvl w:ilvl="6" w:tplc="AD309B8A">
      <w:start w:val="1"/>
      <w:numFmt w:val="bullet"/>
      <w:lvlText w:val=""/>
      <w:lvlJc w:val="left"/>
      <w:pPr>
        <w:ind w:left="5040" w:hanging="360"/>
      </w:pPr>
      <w:rPr>
        <w:rFonts w:ascii="Symbol" w:hAnsi="Symbol" w:hint="default"/>
      </w:rPr>
    </w:lvl>
    <w:lvl w:ilvl="7" w:tplc="6AE06D5A">
      <w:start w:val="1"/>
      <w:numFmt w:val="bullet"/>
      <w:lvlText w:val="o"/>
      <w:lvlJc w:val="left"/>
      <w:pPr>
        <w:ind w:left="5760" w:hanging="360"/>
      </w:pPr>
      <w:rPr>
        <w:rFonts w:ascii="Courier New" w:hAnsi="Courier New" w:hint="default"/>
      </w:rPr>
    </w:lvl>
    <w:lvl w:ilvl="8" w:tplc="B696503E">
      <w:start w:val="1"/>
      <w:numFmt w:val="bullet"/>
      <w:lvlText w:val=""/>
      <w:lvlJc w:val="left"/>
      <w:pPr>
        <w:ind w:left="6480" w:hanging="360"/>
      </w:pPr>
      <w:rPr>
        <w:rFonts w:ascii="Wingdings" w:hAnsi="Wingdings" w:hint="default"/>
      </w:rPr>
    </w:lvl>
  </w:abstractNum>
  <w:abstractNum w:abstractNumId="7" w15:restartNumberingAfterBreak="0">
    <w:nsid w:val="2B8C7365"/>
    <w:multiLevelType w:val="hybridMultilevel"/>
    <w:tmpl w:val="53C41368"/>
    <w:lvl w:ilvl="0" w:tplc="D4BA64D4">
      <w:start w:val="1"/>
      <w:numFmt w:val="bullet"/>
      <w:lvlText w:val="-"/>
      <w:lvlJc w:val="left"/>
      <w:pPr>
        <w:ind w:left="720" w:hanging="360"/>
      </w:pPr>
      <w:rPr>
        <w:rFonts w:ascii="Aptos" w:hAnsi="Aptos" w:hint="default"/>
      </w:rPr>
    </w:lvl>
    <w:lvl w:ilvl="1" w:tplc="8B5E25F8">
      <w:start w:val="1"/>
      <w:numFmt w:val="bullet"/>
      <w:lvlText w:val="o"/>
      <w:lvlJc w:val="left"/>
      <w:pPr>
        <w:ind w:left="1440" w:hanging="360"/>
      </w:pPr>
      <w:rPr>
        <w:rFonts w:ascii="Courier New" w:hAnsi="Courier New" w:hint="default"/>
      </w:rPr>
    </w:lvl>
    <w:lvl w:ilvl="2" w:tplc="E9D4171C">
      <w:start w:val="1"/>
      <w:numFmt w:val="bullet"/>
      <w:lvlText w:val=""/>
      <w:lvlJc w:val="left"/>
      <w:pPr>
        <w:ind w:left="2160" w:hanging="360"/>
      </w:pPr>
      <w:rPr>
        <w:rFonts w:ascii="Wingdings" w:hAnsi="Wingdings" w:hint="default"/>
      </w:rPr>
    </w:lvl>
    <w:lvl w:ilvl="3" w:tplc="D6480EE0">
      <w:start w:val="1"/>
      <w:numFmt w:val="bullet"/>
      <w:lvlText w:val=""/>
      <w:lvlJc w:val="left"/>
      <w:pPr>
        <w:ind w:left="2880" w:hanging="360"/>
      </w:pPr>
      <w:rPr>
        <w:rFonts w:ascii="Symbol" w:hAnsi="Symbol" w:hint="default"/>
      </w:rPr>
    </w:lvl>
    <w:lvl w:ilvl="4" w:tplc="003446E0">
      <w:start w:val="1"/>
      <w:numFmt w:val="bullet"/>
      <w:lvlText w:val="o"/>
      <w:lvlJc w:val="left"/>
      <w:pPr>
        <w:ind w:left="3600" w:hanging="360"/>
      </w:pPr>
      <w:rPr>
        <w:rFonts w:ascii="Courier New" w:hAnsi="Courier New" w:hint="default"/>
      </w:rPr>
    </w:lvl>
    <w:lvl w:ilvl="5" w:tplc="6E5E7668">
      <w:start w:val="1"/>
      <w:numFmt w:val="bullet"/>
      <w:lvlText w:val=""/>
      <w:lvlJc w:val="left"/>
      <w:pPr>
        <w:ind w:left="4320" w:hanging="360"/>
      </w:pPr>
      <w:rPr>
        <w:rFonts w:ascii="Wingdings" w:hAnsi="Wingdings" w:hint="default"/>
      </w:rPr>
    </w:lvl>
    <w:lvl w:ilvl="6" w:tplc="0D723E50">
      <w:start w:val="1"/>
      <w:numFmt w:val="bullet"/>
      <w:lvlText w:val=""/>
      <w:lvlJc w:val="left"/>
      <w:pPr>
        <w:ind w:left="5040" w:hanging="360"/>
      </w:pPr>
      <w:rPr>
        <w:rFonts w:ascii="Symbol" w:hAnsi="Symbol" w:hint="default"/>
      </w:rPr>
    </w:lvl>
    <w:lvl w:ilvl="7" w:tplc="DDDAB07A">
      <w:start w:val="1"/>
      <w:numFmt w:val="bullet"/>
      <w:lvlText w:val="o"/>
      <w:lvlJc w:val="left"/>
      <w:pPr>
        <w:ind w:left="5760" w:hanging="360"/>
      </w:pPr>
      <w:rPr>
        <w:rFonts w:ascii="Courier New" w:hAnsi="Courier New" w:hint="default"/>
      </w:rPr>
    </w:lvl>
    <w:lvl w:ilvl="8" w:tplc="D3B66F24">
      <w:start w:val="1"/>
      <w:numFmt w:val="bullet"/>
      <w:lvlText w:val=""/>
      <w:lvlJc w:val="left"/>
      <w:pPr>
        <w:ind w:left="6480" w:hanging="360"/>
      </w:pPr>
      <w:rPr>
        <w:rFonts w:ascii="Wingdings" w:hAnsi="Wingdings" w:hint="default"/>
      </w:rPr>
    </w:lvl>
  </w:abstractNum>
  <w:abstractNum w:abstractNumId="8" w15:restartNumberingAfterBreak="0">
    <w:nsid w:val="30671D5D"/>
    <w:multiLevelType w:val="hybridMultilevel"/>
    <w:tmpl w:val="A030EB42"/>
    <w:lvl w:ilvl="0" w:tplc="E2FED384">
      <w:start w:val="1"/>
      <w:numFmt w:val="bullet"/>
      <w:lvlText w:val="-"/>
      <w:lvlJc w:val="left"/>
      <w:pPr>
        <w:ind w:left="720" w:hanging="360"/>
      </w:pPr>
      <w:rPr>
        <w:rFonts w:ascii="Aptos" w:hAnsi="Aptos" w:hint="default"/>
      </w:rPr>
    </w:lvl>
    <w:lvl w:ilvl="1" w:tplc="27D0AF64">
      <w:start w:val="1"/>
      <w:numFmt w:val="bullet"/>
      <w:lvlText w:val="o"/>
      <w:lvlJc w:val="left"/>
      <w:pPr>
        <w:ind w:left="1440" w:hanging="360"/>
      </w:pPr>
      <w:rPr>
        <w:rFonts w:ascii="Courier New" w:hAnsi="Courier New" w:hint="default"/>
      </w:rPr>
    </w:lvl>
    <w:lvl w:ilvl="2" w:tplc="067C30C8">
      <w:start w:val="1"/>
      <w:numFmt w:val="bullet"/>
      <w:lvlText w:val=""/>
      <w:lvlJc w:val="left"/>
      <w:pPr>
        <w:ind w:left="2160" w:hanging="360"/>
      </w:pPr>
      <w:rPr>
        <w:rFonts w:ascii="Wingdings" w:hAnsi="Wingdings" w:hint="default"/>
      </w:rPr>
    </w:lvl>
    <w:lvl w:ilvl="3" w:tplc="D82A3D28">
      <w:start w:val="1"/>
      <w:numFmt w:val="bullet"/>
      <w:lvlText w:val=""/>
      <w:lvlJc w:val="left"/>
      <w:pPr>
        <w:ind w:left="2880" w:hanging="360"/>
      </w:pPr>
      <w:rPr>
        <w:rFonts w:ascii="Symbol" w:hAnsi="Symbol" w:hint="default"/>
      </w:rPr>
    </w:lvl>
    <w:lvl w:ilvl="4" w:tplc="AF40C720">
      <w:start w:val="1"/>
      <w:numFmt w:val="bullet"/>
      <w:lvlText w:val="o"/>
      <w:lvlJc w:val="left"/>
      <w:pPr>
        <w:ind w:left="3600" w:hanging="360"/>
      </w:pPr>
      <w:rPr>
        <w:rFonts w:ascii="Courier New" w:hAnsi="Courier New" w:hint="default"/>
      </w:rPr>
    </w:lvl>
    <w:lvl w:ilvl="5" w:tplc="9F68E7D4">
      <w:start w:val="1"/>
      <w:numFmt w:val="bullet"/>
      <w:lvlText w:val=""/>
      <w:lvlJc w:val="left"/>
      <w:pPr>
        <w:ind w:left="4320" w:hanging="360"/>
      </w:pPr>
      <w:rPr>
        <w:rFonts w:ascii="Wingdings" w:hAnsi="Wingdings" w:hint="default"/>
      </w:rPr>
    </w:lvl>
    <w:lvl w:ilvl="6" w:tplc="51CA0408">
      <w:start w:val="1"/>
      <w:numFmt w:val="bullet"/>
      <w:lvlText w:val=""/>
      <w:lvlJc w:val="left"/>
      <w:pPr>
        <w:ind w:left="5040" w:hanging="360"/>
      </w:pPr>
      <w:rPr>
        <w:rFonts w:ascii="Symbol" w:hAnsi="Symbol" w:hint="default"/>
      </w:rPr>
    </w:lvl>
    <w:lvl w:ilvl="7" w:tplc="E2D4A4C0">
      <w:start w:val="1"/>
      <w:numFmt w:val="bullet"/>
      <w:lvlText w:val="o"/>
      <w:lvlJc w:val="left"/>
      <w:pPr>
        <w:ind w:left="5760" w:hanging="360"/>
      </w:pPr>
      <w:rPr>
        <w:rFonts w:ascii="Courier New" w:hAnsi="Courier New" w:hint="default"/>
      </w:rPr>
    </w:lvl>
    <w:lvl w:ilvl="8" w:tplc="FA7E7A16">
      <w:start w:val="1"/>
      <w:numFmt w:val="bullet"/>
      <w:lvlText w:val=""/>
      <w:lvlJc w:val="left"/>
      <w:pPr>
        <w:ind w:left="6480" w:hanging="360"/>
      </w:pPr>
      <w:rPr>
        <w:rFonts w:ascii="Wingdings" w:hAnsi="Wingdings" w:hint="default"/>
      </w:rPr>
    </w:lvl>
  </w:abstractNum>
  <w:abstractNum w:abstractNumId="9" w15:restartNumberingAfterBreak="0">
    <w:nsid w:val="3A213A1B"/>
    <w:multiLevelType w:val="hybridMultilevel"/>
    <w:tmpl w:val="5540D068"/>
    <w:lvl w:ilvl="0" w:tplc="D4929A6E">
      <w:start w:val="1"/>
      <w:numFmt w:val="bullet"/>
      <w:lvlText w:val=""/>
      <w:lvlJc w:val="left"/>
      <w:pPr>
        <w:ind w:left="1080" w:hanging="360"/>
      </w:pPr>
      <w:rPr>
        <w:rFonts w:ascii="Symbol" w:hAnsi="Symbol" w:hint="default"/>
      </w:rPr>
    </w:lvl>
    <w:lvl w:ilvl="1" w:tplc="F66E6F70">
      <w:start w:val="1"/>
      <w:numFmt w:val="bullet"/>
      <w:lvlText w:val="o"/>
      <w:lvlJc w:val="left"/>
      <w:pPr>
        <w:ind w:left="1800" w:hanging="360"/>
      </w:pPr>
      <w:rPr>
        <w:rFonts w:ascii="Courier New" w:hAnsi="Courier New" w:hint="default"/>
      </w:rPr>
    </w:lvl>
    <w:lvl w:ilvl="2" w:tplc="7BE2F076">
      <w:start w:val="1"/>
      <w:numFmt w:val="bullet"/>
      <w:lvlText w:val=""/>
      <w:lvlJc w:val="left"/>
      <w:pPr>
        <w:ind w:left="2520" w:hanging="360"/>
      </w:pPr>
      <w:rPr>
        <w:rFonts w:ascii="Wingdings" w:hAnsi="Wingdings" w:hint="default"/>
      </w:rPr>
    </w:lvl>
    <w:lvl w:ilvl="3" w:tplc="A92C9024">
      <w:start w:val="1"/>
      <w:numFmt w:val="bullet"/>
      <w:lvlText w:val=""/>
      <w:lvlJc w:val="left"/>
      <w:pPr>
        <w:ind w:left="3240" w:hanging="360"/>
      </w:pPr>
      <w:rPr>
        <w:rFonts w:ascii="Symbol" w:hAnsi="Symbol" w:hint="default"/>
      </w:rPr>
    </w:lvl>
    <w:lvl w:ilvl="4" w:tplc="4288BD0C">
      <w:start w:val="1"/>
      <w:numFmt w:val="bullet"/>
      <w:lvlText w:val="o"/>
      <w:lvlJc w:val="left"/>
      <w:pPr>
        <w:ind w:left="3960" w:hanging="360"/>
      </w:pPr>
      <w:rPr>
        <w:rFonts w:ascii="Courier New" w:hAnsi="Courier New" w:hint="default"/>
      </w:rPr>
    </w:lvl>
    <w:lvl w:ilvl="5" w:tplc="040CA82E">
      <w:start w:val="1"/>
      <w:numFmt w:val="bullet"/>
      <w:lvlText w:val=""/>
      <w:lvlJc w:val="left"/>
      <w:pPr>
        <w:ind w:left="4680" w:hanging="360"/>
      </w:pPr>
      <w:rPr>
        <w:rFonts w:ascii="Wingdings" w:hAnsi="Wingdings" w:hint="default"/>
      </w:rPr>
    </w:lvl>
    <w:lvl w:ilvl="6" w:tplc="74020AB8">
      <w:start w:val="1"/>
      <w:numFmt w:val="bullet"/>
      <w:lvlText w:val=""/>
      <w:lvlJc w:val="left"/>
      <w:pPr>
        <w:ind w:left="5400" w:hanging="360"/>
      </w:pPr>
      <w:rPr>
        <w:rFonts w:ascii="Symbol" w:hAnsi="Symbol" w:hint="default"/>
      </w:rPr>
    </w:lvl>
    <w:lvl w:ilvl="7" w:tplc="96000FA2">
      <w:start w:val="1"/>
      <w:numFmt w:val="bullet"/>
      <w:lvlText w:val="o"/>
      <w:lvlJc w:val="left"/>
      <w:pPr>
        <w:ind w:left="6120" w:hanging="360"/>
      </w:pPr>
      <w:rPr>
        <w:rFonts w:ascii="Courier New" w:hAnsi="Courier New" w:hint="default"/>
      </w:rPr>
    </w:lvl>
    <w:lvl w:ilvl="8" w:tplc="30AC815C">
      <w:start w:val="1"/>
      <w:numFmt w:val="bullet"/>
      <w:lvlText w:val=""/>
      <w:lvlJc w:val="left"/>
      <w:pPr>
        <w:ind w:left="6840" w:hanging="360"/>
      </w:pPr>
      <w:rPr>
        <w:rFonts w:ascii="Wingdings" w:hAnsi="Wingdings" w:hint="default"/>
      </w:rPr>
    </w:lvl>
  </w:abstractNum>
  <w:abstractNum w:abstractNumId="10" w15:restartNumberingAfterBreak="0">
    <w:nsid w:val="45123559"/>
    <w:multiLevelType w:val="hybridMultilevel"/>
    <w:tmpl w:val="4B601F10"/>
    <w:lvl w:ilvl="0" w:tplc="EFFEA154">
      <w:start w:val="1"/>
      <w:numFmt w:val="bullet"/>
      <w:lvlText w:val="-"/>
      <w:lvlJc w:val="left"/>
      <w:pPr>
        <w:ind w:left="720" w:hanging="360"/>
      </w:pPr>
      <w:rPr>
        <w:rFonts w:ascii="Aptos" w:hAnsi="Aptos" w:hint="default"/>
      </w:rPr>
    </w:lvl>
    <w:lvl w:ilvl="1" w:tplc="98882AF6">
      <w:start w:val="1"/>
      <w:numFmt w:val="bullet"/>
      <w:lvlText w:val="o"/>
      <w:lvlJc w:val="left"/>
      <w:pPr>
        <w:ind w:left="1440" w:hanging="360"/>
      </w:pPr>
      <w:rPr>
        <w:rFonts w:ascii="Courier New" w:hAnsi="Courier New" w:hint="default"/>
      </w:rPr>
    </w:lvl>
    <w:lvl w:ilvl="2" w:tplc="7DE2CFDC">
      <w:start w:val="1"/>
      <w:numFmt w:val="bullet"/>
      <w:lvlText w:val=""/>
      <w:lvlJc w:val="left"/>
      <w:pPr>
        <w:ind w:left="2160" w:hanging="360"/>
      </w:pPr>
      <w:rPr>
        <w:rFonts w:ascii="Wingdings" w:hAnsi="Wingdings" w:hint="default"/>
      </w:rPr>
    </w:lvl>
    <w:lvl w:ilvl="3" w:tplc="BB8446F0">
      <w:start w:val="1"/>
      <w:numFmt w:val="bullet"/>
      <w:lvlText w:val=""/>
      <w:lvlJc w:val="left"/>
      <w:pPr>
        <w:ind w:left="2880" w:hanging="360"/>
      </w:pPr>
      <w:rPr>
        <w:rFonts w:ascii="Symbol" w:hAnsi="Symbol" w:hint="default"/>
      </w:rPr>
    </w:lvl>
    <w:lvl w:ilvl="4" w:tplc="F2845740">
      <w:start w:val="1"/>
      <w:numFmt w:val="bullet"/>
      <w:lvlText w:val="o"/>
      <w:lvlJc w:val="left"/>
      <w:pPr>
        <w:ind w:left="3600" w:hanging="360"/>
      </w:pPr>
      <w:rPr>
        <w:rFonts w:ascii="Courier New" w:hAnsi="Courier New" w:hint="default"/>
      </w:rPr>
    </w:lvl>
    <w:lvl w:ilvl="5" w:tplc="AB600F56">
      <w:start w:val="1"/>
      <w:numFmt w:val="bullet"/>
      <w:lvlText w:val=""/>
      <w:lvlJc w:val="left"/>
      <w:pPr>
        <w:ind w:left="4320" w:hanging="360"/>
      </w:pPr>
      <w:rPr>
        <w:rFonts w:ascii="Wingdings" w:hAnsi="Wingdings" w:hint="default"/>
      </w:rPr>
    </w:lvl>
    <w:lvl w:ilvl="6" w:tplc="B920A230">
      <w:start w:val="1"/>
      <w:numFmt w:val="bullet"/>
      <w:lvlText w:val=""/>
      <w:lvlJc w:val="left"/>
      <w:pPr>
        <w:ind w:left="5040" w:hanging="360"/>
      </w:pPr>
      <w:rPr>
        <w:rFonts w:ascii="Symbol" w:hAnsi="Symbol" w:hint="default"/>
      </w:rPr>
    </w:lvl>
    <w:lvl w:ilvl="7" w:tplc="7E2A8560">
      <w:start w:val="1"/>
      <w:numFmt w:val="bullet"/>
      <w:lvlText w:val="o"/>
      <w:lvlJc w:val="left"/>
      <w:pPr>
        <w:ind w:left="5760" w:hanging="360"/>
      </w:pPr>
      <w:rPr>
        <w:rFonts w:ascii="Courier New" w:hAnsi="Courier New" w:hint="default"/>
      </w:rPr>
    </w:lvl>
    <w:lvl w:ilvl="8" w:tplc="496AE1E2">
      <w:start w:val="1"/>
      <w:numFmt w:val="bullet"/>
      <w:lvlText w:val=""/>
      <w:lvlJc w:val="left"/>
      <w:pPr>
        <w:ind w:left="6480" w:hanging="360"/>
      </w:pPr>
      <w:rPr>
        <w:rFonts w:ascii="Wingdings" w:hAnsi="Wingdings" w:hint="default"/>
      </w:rPr>
    </w:lvl>
  </w:abstractNum>
  <w:abstractNum w:abstractNumId="11" w15:restartNumberingAfterBreak="0">
    <w:nsid w:val="543163FD"/>
    <w:multiLevelType w:val="hybridMultilevel"/>
    <w:tmpl w:val="731423E2"/>
    <w:lvl w:ilvl="0" w:tplc="D878FE76">
      <w:start w:val="1"/>
      <w:numFmt w:val="bullet"/>
      <w:lvlText w:val="-"/>
      <w:lvlJc w:val="left"/>
      <w:pPr>
        <w:ind w:left="720" w:hanging="360"/>
      </w:pPr>
      <w:rPr>
        <w:rFonts w:ascii="Aptos" w:hAnsi="Aptos" w:hint="default"/>
      </w:rPr>
    </w:lvl>
    <w:lvl w:ilvl="1" w:tplc="C1C888D2">
      <w:start w:val="1"/>
      <w:numFmt w:val="bullet"/>
      <w:lvlText w:val="o"/>
      <w:lvlJc w:val="left"/>
      <w:pPr>
        <w:ind w:left="1440" w:hanging="360"/>
      </w:pPr>
      <w:rPr>
        <w:rFonts w:ascii="Courier New" w:hAnsi="Courier New" w:hint="default"/>
      </w:rPr>
    </w:lvl>
    <w:lvl w:ilvl="2" w:tplc="7FF0A55E">
      <w:start w:val="1"/>
      <w:numFmt w:val="bullet"/>
      <w:lvlText w:val=""/>
      <w:lvlJc w:val="left"/>
      <w:pPr>
        <w:ind w:left="2160" w:hanging="360"/>
      </w:pPr>
      <w:rPr>
        <w:rFonts w:ascii="Wingdings" w:hAnsi="Wingdings" w:hint="default"/>
      </w:rPr>
    </w:lvl>
    <w:lvl w:ilvl="3" w:tplc="A6E653AA">
      <w:start w:val="1"/>
      <w:numFmt w:val="bullet"/>
      <w:lvlText w:val=""/>
      <w:lvlJc w:val="left"/>
      <w:pPr>
        <w:ind w:left="2880" w:hanging="360"/>
      </w:pPr>
      <w:rPr>
        <w:rFonts w:ascii="Symbol" w:hAnsi="Symbol" w:hint="default"/>
      </w:rPr>
    </w:lvl>
    <w:lvl w:ilvl="4" w:tplc="06AEC02C">
      <w:start w:val="1"/>
      <w:numFmt w:val="bullet"/>
      <w:lvlText w:val="o"/>
      <w:lvlJc w:val="left"/>
      <w:pPr>
        <w:ind w:left="3600" w:hanging="360"/>
      </w:pPr>
      <w:rPr>
        <w:rFonts w:ascii="Courier New" w:hAnsi="Courier New" w:hint="default"/>
      </w:rPr>
    </w:lvl>
    <w:lvl w:ilvl="5" w:tplc="03926E66">
      <w:start w:val="1"/>
      <w:numFmt w:val="bullet"/>
      <w:lvlText w:val=""/>
      <w:lvlJc w:val="left"/>
      <w:pPr>
        <w:ind w:left="4320" w:hanging="360"/>
      </w:pPr>
      <w:rPr>
        <w:rFonts w:ascii="Wingdings" w:hAnsi="Wingdings" w:hint="default"/>
      </w:rPr>
    </w:lvl>
    <w:lvl w:ilvl="6" w:tplc="B096FDC0">
      <w:start w:val="1"/>
      <w:numFmt w:val="bullet"/>
      <w:lvlText w:val=""/>
      <w:lvlJc w:val="left"/>
      <w:pPr>
        <w:ind w:left="5040" w:hanging="360"/>
      </w:pPr>
      <w:rPr>
        <w:rFonts w:ascii="Symbol" w:hAnsi="Symbol" w:hint="default"/>
      </w:rPr>
    </w:lvl>
    <w:lvl w:ilvl="7" w:tplc="71AC6D74">
      <w:start w:val="1"/>
      <w:numFmt w:val="bullet"/>
      <w:lvlText w:val="o"/>
      <w:lvlJc w:val="left"/>
      <w:pPr>
        <w:ind w:left="5760" w:hanging="360"/>
      </w:pPr>
      <w:rPr>
        <w:rFonts w:ascii="Courier New" w:hAnsi="Courier New" w:hint="default"/>
      </w:rPr>
    </w:lvl>
    <w:lvl w:ilvl="8" w:tplc="81DE89B0">
      <w:start w:val="1"/>
      <w:numFmt w:val="bullet"/>
      <w:lvlText w:val=""/>
      <w:lvlJc w:val="left"/>
      <w:pPr>
        <w:ind w:left="6480" w:hanging="360"/>
      </w:pPr>
      <w:rPr>
        <w:rFonts w:ascii="Wingdings" w:hAnsi="Wingdings" w:hint="default"/>
      </w:rPr>
    </w:lvl>
  </w:abstractNum>
  <w:abstractNum w:abstractNumId="12" w15:restartNumberingAfterBreak="0">
    <w:nsid w:val="54778D40"/>
    <w:multiLevelType w:val="hybridMultilevel"/>
    <w:tmpl w:val="8EE4305C"/>
    <w:lvl w:ilvl="0" w:tplc="9774D6D0">
      <w:start w:val="1"/>
      <w:numFmt w:val="bullet"/>
      <w:lvlText w:val="-"/>
      <w:lvlJc w:val="left"/>
      <w:pPr>
        <w:ind w:left="720" w:hanging="360"/>
      </w:pPr>
      <w:rPr>
        <w:rFonts w:ascii="Aptos" w:hAnsi="Aptos" w:hint="default"/>
      </w:rPr>
    </w:lvl>
    <w:lvl w:ilvl="1" w:tplc="843A0E36">
      <w:start w:val="1"/>
      <w:numFmt w:val="bullet"/>
      <w:lvlText w:val="o"/>
      <w:lvlJc w:val="left"/>
      <w:pPr>
        <w:ind w:left="1440" w:hanging="360"/>
      </w:pPr>
      <w:rPr>
        <w:rFonts w:ascii="Courier New" w:hAnsi="Courier New" w:hint="default"/>
      </w:rPr>
    </w:lvl>
    <w:lvl w:ilvl="2" w:tplc="99AAA298">
      <w:start w:val="1"/>
      <w:numFmt w:val="bullet"/>
      <w:lvlText w:val=""/>
      <w:lvlJc w:val="left"/>
      <w:pPr>
        <w:ind w:left="2160" w:hanging="360"/>
      </w:pPr>
      <w:rPr>
        <w:rFonts w:ascii="Wingdings" w:hAnsi="Wingdings" w:hint="default"/>
      </w:rPr>
    </w:lvl>
    <w:lvl w:ilvl="3" w:tplc="1AF24062">
      <w:start w:val="1"/>
      <w:numFmt w:val="bullet"/>
      <w:lvlText w:val=""/>
      <w:lvlJc w:val="left"/>
      <w:pPr>
        <w:ind w:left="2880" w:hanging="360"/>
      </w:pPr>
      <w:rPr>
        <w:rFonts w:ascii="Symbol" w:hAnsi="Symbol" w:hint="default"/>
      </w:rPr>
    </w:lvl>
    <w:lvl w:ilvl="4" w:tplc="559CB234">
      <w:start w:val="1"/>
      <w:numFmt w:val="bullet"/>
      <w:lvlText w:val="o"/>
      <w:lvlJc w:val="left"/>
      <w:pPr>
        <w:ind w:left="3600" w:hanging="360"/>
      </w:pPr>
      <w:rPr>
        <w:rFonts w:ascii="Courier New" w:hAnsi="Courier New" w:hint="default"/>
      </w:rPr>
    </w:lvl>
    <w:lvl w:ilvl="5" w:tplc="141A8828">
      <w:start w:val="1"/>
      <w:numFmt w:val="bullet"/>
      <w:lvlText w:val=""/>
      <w:lvlJc w:val="left"/>
      <w:pPr>
        <w:ind w:left="4320" w:hanging="360"/>
      </w:pPr>
      <w:rPr>
        <w:rFonts w:ascii="Wingdings" w:hAnsi="Wingdings" w:hint="default"/>
      </w:rPr>
    </w:lvl>
    <w:lvl w:ilvl="6" w:tplc="D8B8A3B6">
      <w:start w:val="1"/>
      <w:numFmt w:val="bullet"/>
      <w:lvlText w:val=""/>
      <w:lvlJc w:val="left"/>
      <w:pPr>
        <w:ind w:left="5040" w:hanging="360"/>
      </w:pPr>
      <w:rPr>
        <w:rFonts w:ascii="Symbol" w:hAnsi="Symbol" w:hint="default"/>
      </w:rPr>
    </w:lvl>
    <w:lvl w:ilvl="7" w:tplc="0A604428">
      <w:start w:val="1"/>
      <w:numFmt w:val="bullet"/>
      <w:lvlText w:val="o"/>
      <w:lvlJc w:val="left"/>
      <w:pPr>
        <w:ind w:left="5760" w:hanging="360"/>
      </w:pPr>
      <w:rPr>
        <w:rFonts w:ascii="Courier New" w:hAnsi="Courier New" w:hint="default"/>
      </w:rPr>
    </w:lvl>
    <w:lvl w:ilvl="8" w:tplc="44E21DFA">
      <w:start w:val="1"/>
      <w:numFmt w:val="bullet"/>
      <w:lvlText w:val=""/>
      <w:lvlJc w:val="left"/>
      <w:pPr>
        <w:ind w:left="6480" w:hanging="360"/>
      </w:pPr>
      <w:rPr>
        <w:rFonts w:ascii="Wingdings" w:hAnsi="Wingdings" w:hint="default"/>
      </w:rPr>
    </w:lvl>
  </w:abstractNum>
  <w:abstractNum w:abstractNumId="13" w15:restartNumberingAfterBreak="0">
    <w:nsid w:val="571B2B61"/>
    <w:multiLevelType w:val="hybridMultilevel"/>
    <w:tmpl w:val="A6B29CFE"/>
    <w:lvl w:ilvl="0" w:tplc="64741900">
      <w:start w:val="1"/>
      <w:numFmt w:val="bullet"/>
      <w:lvlText w:val=""/>
      <w:lvlJc w:val="left"/>
      <w:pPr>
        <w:ind w:left="720" w:hanging="360"/>
      </w:pPr>
      <w:rPr>
        <w:rFonts w:ascii="Symbol" w:hAnsi="Symbol" w:hint="default"/>
      </w:rPr>
    </w:lvl>
    <w:lvl w:ilvl="1" w:tplc="979CCB1C">
      <w:start w:val="1"/>
      <w:numFmt w:val="bullet"/>
      <w:lvlText w:val="o"/>
      <w:lvlJc w:val="left"/>
      <w:pPr>
        <w:ind w:left="1440" w:hanging="360"/>
      </w:pPr>
      <w:rPr>
        <w:rFonts w:ascii="Courier New" w:hAnsi="Courier New" w:hint="default"/>
      </w:rPr>
    </w:lvl>
    <w:lvl w:ilvl="2" w:tplc="7848FAC2">
      <w:start w:val="1"/>
      <w:numFmt w:val="bullet"/>
      <w:lvlText w:val=""/>
      <w:lvlJc w:val="left"/>
      <w:pPr>
        <w:ind w:left="2160" w:hanging="360"/>
      </w:pPr>
      <w:rPr>
        <w:rFonts w:ascii="Wingdings" w:hAnsi="Wingdings" w:hint="default"/>
      </w:rPr>
    </w:lvl>
    <w:lvl w:ilvl="3" w:tplc="88047514">
      <w:start w:val="1"/>
      <w:numFmt w:val="bullet"/>
      <w:lvlText w:val=""/>
      <w:lvlJc w:val="left"/>
      <w:pPr>
        <w:ind w:left="2880" w:hanging="360"/>
      </w:pPr>
      <w:rPr>
        <w:rFonts w:ascii="Symbol" w:hAnsi="Symbol" w:hint="default"/>
      </w:rPr>
    </w:lvl>
    <w:lvl w:ilvl="4" w:tplc="0BA28DB8">
      <w:start w:val="1"/>
      <w:numFmt w:val="bullet"/>
      <w:lvlText w:val="o"/>
      <w:lvlJc w:val="left"/>
      <w:pPr>
        <w:ind w:left="3600" w:hanging="360"/>
      </w:pPr>
      <w:rPr>
        <w:rFonts w:ascii="Courier New" w:hAnsi="Courier New" w:hint="default"/>
      </w:rPr>
    </w:lvl>
    <w:lvl w:ilvl="5" w:tplc="54709D28">
      <w:start w:val="1"/>
      <w:numFmt w:val="bullet"/>
      <w:lvlText w:val=""/>
      <w:lvlJc w:val="left"/>
      <w:pPr>
        <w:ind w:left="4320" w:hanging="360"/>
      </w:pPr>
      <w:rPr>
        <w:rFonts w:ascii="Wingdings" w:hAnsi="Wingdings" w:hint="default"/>
      </w:rPr>
    </w:lvl>
    <w:lvl w:ilvl="6" w:tplc="A5F8B380">
      <w:start w:val="1"/>
      <w:numFmt w:val="bullet"/>
      <w:lvlText w:val=""/>
      <w:lvlJc w:val="left"/>
      <w:pPr>
        <w:ind w:left="5040" w:hanging="360"/>
      </w:pPr>
      <w:rPr>
        <w:rFonts w:ascii="Symbol" w:hAnsi="Symbol" w:hint="default"/>
      </w:rPr>
    </w:lvl>
    <w:lvl w:ilvl="7" w:tplc="E70684E2">
      <w:start w:val="1"/>
      <w:numFmt w:val="bullet"/>
      <w:lvlText w:val="o"/>
      <w:lvlJc w:val="left"/>
      <w:pPr>
        <w:ind w:left="5760" w:hanging="360"/>
      </w:pPr>
      <w:rPr>
        <w:rFonts w:ascii="Courier New" w:hAnsi="Courier New" w:hint="default"/>
      </w:rPr>
    </w:lvl>
    <w:lvl w:ilvl="8" w:tplc="5F884662">
      <w:start w:val="1"/>
      <w:numFmt w:val="bullet"/>
      <w:lvlText w:val=""/>
      <w:lvlJc w:val="left"/>
      <w:pPr>
        <w:ind w:left="6480" w:hanging="360"/>
      </w:pPr>
      <w:rPr>
        <w:rFonts w:ascii="Wingdings" w:hAnsi="Wingdings" w:hint="default"/>
      </w:rPr>
    </w:lvl>
  </w:abstractNum>
  <w:abstractNum w:abstractNumId="14" w15:restartNumberingAfterBreak="0">
    <w:nsid w:val="57398D7F"/>
    <w:multiLevelType w:val="hybridMultilevel"/>
    <w:tmpl w:val="1218961A"/>
    <w:lvl w:ilvl="0" w:tplc="0BC6F136">
      <w:start w:val="1"/>
      <w:numFmt w:val="bullet"/>
      <w:lvlText w:val="-"/>
      <w:lvlJc w:val="left"/>
      <w:pPr>
        <w:ind w:left="720" w:hanging="360"/>
      </w:pPr>
      <w:rPr>
        <w:rFonts w:ascii="Aptos" w:hAnsi="Aptos" w:hint="default"/>
      </w:rPr>
    </w:lvl>
    <w:lvl w:ilvl="1" w:tplc="4B9648C6">
      <w:start w:val="1"/>
      <w:numFmt w:val="bullet"/>
      <w:lvlText w:val="o"/>
      <w:lvlJc w:val="left"/>
      <w:pPr>
        <w:ind w:left="1440" w:hanging="360"/>
      </w:pPr>
      <w:rPr>
        <w:rFonts w:ascii="Courier New" w:hAnsi="Courier New" w:hint="default"/>
      </w:rPr>
    </w:lvl>
    <w:lvl w:ilvl="2" w:tplc="4F46B882">
      <w:start w:val="1"/>
      <w:numFmt w:val="bullet"/>
      <w:lvlText w:val=""/>
      <w:lvlJc w:val="left"/>
      <w:pPr>
        <w:ind w:left="2160" w:hanging="360"/>
      </w:pPr>
      <w:rPr>
        <w:rFonts w:ascii="Wingdings" w:hAnsi="Wingdings" w:hint="default"/>
      </w:rPr>
    </w:lvl>
    <w:lvl w:ilvl="3" w:tplc="E15410F8">
      <w:start w:val="1"/>
      <w:numFmt w:val="bullet"/>
      <w:lvlText w:val=""/>
      <w:lvlJc w:val="left"/>
      <w:pPr>
        <w:ind w:left="2880" w:hanging="360"/>
      </w:pPr>
      <w:rPr>
        <w:rFonts w:ascii="Symbol" w:hAnsi="Symbol" w:hint="default"/>
      </w:rPr>
    </w:lvl>
    <w:lvl w:ilvl="4" w:tplc="5CD48CB8">
      <w:start w:val="1"/>
      <w:numFmt w:val="bullet"/>
      <w:lvlText w:val="o"/>
      <w:lvlJc w:val="left"/>
      <w:pPr>
        <w:ind w:left="3600" w:hanging="360"/>
      </w:pPr>
      <w:rPr>
        <w:rFonts w:ascii="Courier New" w:hAnsi="Courier New" w:hint="default"/>
      </w:rPr>
    </w:lvl>
    <w:lvl w:ilvl="5" w:tplc="10C83FB2">
      <w:start w:val="1"/>
      <w:numFmt w:val="bullet"/>
      <w:lvlText w:val=""/>
      <w:lvlJc w:val="left"/>
      <w:pPr>
        <w:ind w:left="4320" w:hanging="360"/>
      </w:pPr>
      <w:rPr>
        <w:rFonts w:ascii="Wingdings" w:hAnsi="Wingdings" w:hint="default"/>
      </w:rPr>
    </w:lvl>
    <w:lvl w:ilvl="6" w:tplc="24CABF98">
      <w:start w:val="1"/>
      <w:numFmt w:val="bullet"/>
      <w:lvlText w:val=""/>
      <w:lvlJc w:val="left"/>
      <w:pPr>
        <w:ind w:left="5040" w:hanging="360"/>
      </w:pPr>
      <w:rPr>
        <w:rFonts w:ascii="Symbol" w:hAnsi="Symbol" w:hint="default"/>
      </w:rPr>
    </w:lvl>
    <w:lvl w:ilvl="7" w:tplc="ACFE3BE2">
      <w:start w:val="1"/>
      <w:numFmt w:val="bullet"/>
      <w:lvlText w:val="o"/>
      <w:lvlJc w:val="left"/>
      <w:pPr>
        <w:ind w:left="5760" w:hanging="360"/>
      </w:pPr>
      <w:rPr>
        <w:rFonts w:ascii="Courier New" w:hAnsi="Courier New" w:hint="default"/>
      </w:rPr>
    </w:lvl>
    <w:lvl w:ilvl="8" w:tplc="A698C130">
      <w:start w:val="1"/>
      <w:numFmt w:val="bullet"/>
      <w:lvlText w:val=""/>
      <w:lvlJc w:val="left"/>
      <w:pPr>
        <w:ind w:left="6480" w:hanging="360"/>
      </w:pPr>
      <w:rPr>
        <w:rFonts w:ascii="Wingdings" w:hAnsi="Wingdings" w:hint="default"/>
      </w:rPr>
    </w:lvl>
  </w:abstractNum>
  <w:abstractNum w:abstractNumId="15" w15:restartNumberingAfterBreak="0">
    <w:nsid w:val="58AF815B"/>
    <w:multiLevelType w:val="hybridMultilevel"/>
    <w:tmpl w:val="B366E4F2"/>
    <w:lvl w:ilvl="0" w:tplc="D828F012">
      <w:start w:val="1"/>
      <w:numFmt w:val="bullet"/>
      <w:lvlText w:val="-"/>
      <w:lvlJc w:val="left"/>
      <w:pPr>
        <w:ind w:left="720" w:hanging="360"/>
      </w:pPr>
      <w:rPr>
        <w:rFonts w:ascii="Aptos" w:hAnsi="Aptos" w:hint="default"/>
      </w:rPr>
    </w:lvl>
    <w:lvl w:ilvl="1" w:tplc="68F4B63C">
      <w:start w:val="1"/>
      <w:numFmt w:val="bullet"/>
      <w:lvlText w:val="o"/>
      <w:lvlJc w:val="left"/>
      <w:pPr>
        <w:ind w:left="1440" w:hanging="360"/>
      </w:pPr>
      <w:rPr>
        <w:rFonts w:ascii="Courier New" w:hAnsi="Courier New" w:hint="default"/>
      </w:rPr>
    </w:lvl>
    <w:lvl w:ilvl="2" w:tplc="C46AC9AE">
      <w:start w:val="1"/>
      <w:numFmt w:val="bullet"/>
      <w:lvlText w:val=""/>
      <w:lvlJc w:val="left"/>
      <w:pPr>
        <w:ind w:left="2160" w:hanging="360"/>
      </w:pPr>
      <w:rPr>
        <w:rFonts w:ascii="Wingdings" w:hAnsi="Wingdings" w:hint="default"/>
      </w:rPr>
    </w:lvl>
    <w:lvl w:ilvl="3" w:tplc="B0E25F38">
      <w:start w:val="1"/>
      <w:numFmt w:val="bullet"/>
      <w:lvlText w:val=""/>
      <w:lvlJc w:val="left"/>
      <w:pPr>
        <w:ind w:left="2880" w:hanging="360"/>
      </w:pPr>
      <w:rPr>
        <w:rFonts w:ascii="Symbol" w:hAnsi="Symbol" w:hint="default"/>
      </w:rPr>
    </w:lvl>
    <w:lvl w:ilvl="4" w:tplc="4836B380">
      <w:start w:val="1"/>
      <w:numFmt w:val="bullet"/>
      <w:lvlText w:val="o"/>
      <w:lvlJc w:val="left"/>
      <w:pPr>
        <w:ind w:left="3600" w:hanging="360"/>
      </w:pPr>
      <w:rPr>
        <w:rFonts w:ascii="Courier New" w:hAnsi="Courier New" w:hint="default"/>
      </w:rPr>
    </w:lvl>
    <w:lvl w:ilvl="5" w:tplc="A51C9E2C">
      <w:start w:val="1"/>
      <w:numFmt w:val="bullet"/>
      <w:lvlText w:val=""/>
      <w:lvlJc w:val="left"/>
      <w:pPr>
        <w:ind w:left="4320" w:hanging="360"/>
      </w:pPr>
      <w:rPr>
        <w:rFonts w:ascii="Wingdings" w:hAnsi="Wingdings" w:hint="default"/>
      </w:rPr>
    </w:lvl>
    <w:lvl w:ilvl="6" w:tplc="9E70BE5E">
      <w:start w:val="1"/>
      <w:numFmt w:val="bullet"/>
      <w:lvlText w:val=""/>
      <w:lvlJc w:val="left"/>
      <w:pPr>
        <w:ind w:left="5040" w:hanging="360"/>
      </w:pPr>
      <w:rPr>
        <w:rFonts w:ascii="Symbol" w:hAnsi="Symbol" w:hint="default"/>
      </w:rPr>
    </w:lvl>
    <w:lvl w:ilvl="7" w:tplc="8BAA9346">
      <w:start w:val="1"/>
      <w:numFmt w:val="bullet"/>
      <w:lvlText w:val="o"/>
      <w:lvlJc w:val="left"/>
      <w:pPr>
        <w:ind w:left="5760" w:hanging="360"/>
      </w:pPr>
      <w:rPr>
        <w:rFonts w:ascii="Courier New" w:hAnsi="Courier New" w:hint="default"/>
      </w:rPr>
    </w:lvl>
    <w:lvl w:ilvl="8" w:tplc="5EC2B090">
      <w:start w:val="1"/>
      <w:numFmt w:val="bullet"/>
      <w:lvlText w:val=""/>
      <w:lvlJc w:val="left"/>
      <w:pPr>
        <w:ind w:left="6480" w:hanging="360"/>
      </w:pPr>
      <w:rPr>
        <w:rFonts w:ascii="Wingdings" w:hAnsi="Wingdings" w:hint="default"/>
      </w:rPr>
    </w:lvl>
  </w:abstractNum>
  <w:abstractNum w:abstractNumId="16" w15:restartNumberingAfterBreak="0">
    <w:nsid w:val="58DF9C93"/>
    <w:multiLevelType w:val="hybridMultilevel"/>
    <w:tmpl w:val="33769C4A"/>
    <w:lvl w:ilvl="0" w:tplc="507C009E">
      <w:start w:val="1"/>
      <w:numFmt w:val="bullet"/>
      <w:lvlText w:val=""/>
      <w:lvlJc w:val="left"/>
      <w:pPr>
        <w:ind w:left="720" w:hanging="360"/>
      </w:pPr>
      <w:rPr>
        <w:rFonts w:ascii="Symbol" w:hAnsi="Symbol" w:hint="default"/>
      </w:rPr>
    </w:lvl>
    <w:lvl w:ilvl="1" w:tplc="266C8866">
      <w:start w:val="1"/>
      <w:numFmt w:val="bullet"/>
      <w:lvlText w:val="o"/>
      <w:lvlJc w:val="left"/>
      <w:pPr>
        <w:ind w:left="1440" w:hanging="360"/>
      </w:pPr>
      <w:rPr>
        <w:rFonts w:ascii="Courier New" w:hAnsi="Courier New" w:hint="default"/>
      </w:rPr>
    </w:lvl>
    <w:lvl w:ilvl="2" w:tplc="2654ACB6">
      <w:start w:val="1"/>
      <w:numFmt w:val="bullet"/>
      <w:lvlText w:val=""/>
      <w:lvlJc w:val="left"/>
      <w:pPr>
        <w:ind w:left="2160" w:hanging="360"/>
      </w:pPr>
      <w:rPr>
        <w:rFonts w:ascii="Wingdings" w:hAnsi="Wingdings" w:hint="default"/>
      </w:rPr>
    </w:lvl>
    <w:lvl w:ilvl="3" w:tplc="38940956">
      <w:start w:val="1"/>
      <w:numFmt w:val="bullet"/>
      <w:lvlText w:val=""/>
      <w:lvlJc w:val="left"/>
      <w:pPr>
        <w:ind w:left="2880" w:hanging="360"/>
      </w:pPr>
      <w:rPr>
        <w:rFonts w:ascii="Symbol" w:hAnsi="Symbol" w:hint="default"/>
      </w:rPr>
    </w:lvl>
    <w:lvl w:ilvl="4" w:tplc="AABA1EA2">
      <w:start w:val="1"/>
      <w:numFmt w:val="bullet"/>
      <w:lvlText w:val="o"/>
      <w:lvlJc w:val="left"/>
      <w:pPr>
        <w:ind w:left="3600" w:hanging="360"/>
      </w:pPr>
      <w:rPr>
        <w:rFonts w:ascii="Courier New" w:hAnsi="Courier New" w:hint="default"/>
      </w:rPr>
    </w:lvl>
    <w:lvl w:ilvl="5" w:tplc="8FDA2B8C">
      <w:start w:val="1"/>
      <w:numFmt w:val="bullet"/>
      <w:lvlText w:val=""/>
      <w:lvlJc w:val="left"/>
      <w:pPr>
        <w:ind w:left="4320" w:hanging="360"/>
      </w:pPr>
      <w:rPr>
        <w:rFonts w:ascii="Wingdings" w:hAnsi="Wingdings" w:hint="default"/>
      </w:rPr>
    </w:lvl>
    <w:lvl w:ilvl="6" w:tplc="07F6E660">
      <w:start w:val="1"/>
      <w:numFmt w:val="bullet"/>
      <w:lvlText w:val=""/>
      <w:lvlJc w:val="left"/>
      <w:pPr>
        <w:ind w:left="5040" w:hanging="360"/>
      </w:pPr>
      <w:rPr>
        <w:rFonts w:ascii="Symbol" w:hAnsi="Symbol" w:hint="default"/>
      </w:rPr>
    </w:lvl>
    <w:lvl w:ilvl="7" w:tplc="81F290FA">
      <w:start w:val="1"/>
      <w:numFmt w:val="bullet"/>
      <w:lvlText w:val="o"/>
      <w:lvlJc w:val="left"/>
      <w:pPr>
        <w:ind w:left="5760" w:hanging="360"/>
      </w:pPr>
      <w:rPr>
        <w:rFonts w:ascii="Courier New" w:hAnsi="Courier New" w:hint="default"/>
      </w:rPr>
    </w:lvl>
    <w:lvl w:ilvl="8" w:tplc="32343E8E">
      <w:start w:val="1"/>
      <w:numFmt w:val="bullet"/>
      <w:lvlText w:val=""/>
      <w:lvlJc w:val="left"/>
      <w:pPr>
        <w:ind w:left="6480" w:hanging="360"/>
      </w:pPr>
      <w:rPr>
        <w:rFonts w:ascii="Wingdings" w:hAnsi="Wingdings" w:hint="default"/>
      </w:rPr>
    </w:lvl>
  </w:abstractNum>
  <w:abstractNum w:abstractNumId="17" w15:restartNumberingAfterBreak="0">
    <w:nsid w:val="5A235F7F"/>
    <w:multiLevelType w:val="hybridMultilevel"/>
    <w:tmpl w:val="65445506"/>
    <w:lvl w:ilvl="0" w:tplc="1D0A6506">
      <w:start w:val="1"/>
      <w:numFmt w:val="bullet"/>
      <w:lvlText w:val="-"/>
      <w:lvlJc w:val="left"/>
      <w:pPr>
        <w:ind w:left="720" w:hanging="360"/>
      </w:pPr>
      <w:rPr>
        <w:rFonts w:ascii="Aptos" w:hAnsi="Aptos" w:hint="default"/>
      </w:rPr>
    </w:lvl>
    <w:lvl w:ilvl="1" w:tplc="03680C7A">
      <w:start w:val="1"/>
      <w:numFmt w:val="bullet"/>
      <w:lvlText w:val="o"/>
      <w:lvlJc w:val="left"/>
      <w:pPr>
        <w:ind w:left="1440" w:hanging="360"/>
      </w:pPr>
      <w:rPr>
        <w:rFonts w:ascii="Courier New" w:hAnsi="Courier New" w:hint="default"/>
      </w:rPr>
    </w:lvl>
    <w:lvl w:ilvl="2" w:tplc="1C22C238">
      <w:start w:val="1"/>
      <w:numFmt w:val="bullet"/>
      <w:lvlText w:val=""/>
      <w:lvlJc w:val="left"/>
      <w:pPr>
        <w:ind w:left="2160" w:hanging="360"/>
      </w:pPr>
      <w:rPr>
        <w:rFonts w:ascii="Wingdings" w:hAnsi="Wingdings" w:hint="default"/>
      </w:rPr>
    </w:lvl>
    <w:lvl w:ilvl="3" w:tplc="7D48D904">
      <w:start w:val="1"/>
      <w:numFmt w:val="bullet"/>
      <w:lvlText w:val=""/>
      <w:lvlJc w:val="left"/>
      <w:pPr>
        <w:ind w:left="2880" w:hanging="360"/>
      </w:pPr>
      <w:rPr>
        <w:rFonts w:ascii="Symbol" w:hAnsi="Symbol" w:hint="default"/>
      </w:rPr>
    </w:lvl>
    <w:lvl w:ilvl="4" w:tplc="EC60D256">
      <w:start w:val="1"/>
      <w:numFmt w:val="bullet"/>
      <w:lvlText w:val="o"/>
      <w:lvlJc w:val="left"/>
      <w:pPr>
        <w:ind w:left="3600" w:hanging="360"/>
      </w:pPr>
      <w:rPr>
        <w:rFonts w:ascii="Courier New" w:hAnsi="Courier New" w:hint="default"/>
      </w:rPr>
    </w:lvl>
    <w:lvl w:ilvl="5" w:tplc="CA5A9922">
      <w:start w:val="1"/>
      <w:numFmt w:val="bullet"/>
      <w:lvlText w:val=""/>
      <w:lvlJc w:val="left"/>
      <w:pPr>
        <w:ind w:left="4320" w:hanging="360"/>
      </w:pPr>
      <w:rPr>
        <w:rFonts w:ascii="Wingdings" w:hAnsi="Wingdings" w:hint="default"/>
      </w:rPr>
    </w:lvl>
    <w:lvl w:ilvl="6" w:tplc="145ECA00">
      <w:start w:val="1"/>
      <w:numFmt w:val="bullet"/>
      <w:lvlText w:val=""/>
      <w:lvlJc w:val="left"/>
      <w:pPr>
        <w:ind w:left="5040" w:hanging="360"/>
      </w:pPr>
      <w:rPr>
        <w:rFonts w:ascii="Symbol" w:hAnsi="Symbol" w:hint="default"/>
      </w:rPr>
    </w:lvl>
    <w:lvl w:ilvl="7" w:tplc="D9D8C5BE">
      <w:start w:val="1"/>
      <w:numFmt w:val="bullet"/>
      <w:lvlText w:val="o"/>
      <w:lvlJc w:val="left"/>
      <w:pPr>
        <w:ind w:left="5760" w:hanging="360"/>
      </w:pPr>
      <w:rPr>
        <w:rFonts w:ascii="Courier New" w:hAnsi="Courier New" w:hint="default"/>
      </w:rPr>
    </w:lvl>
    <w:lvl w:ilvl="8" w:tplc="8FD099E4">
      <w:start w:val="1"/>
      <w:numFmt w:val="bullet"/>
      <w:lvlText w:val=""/>
      <w:lvlJc w:val="left"/>
      <w:pPr>
        <w:ind w:left="6480" w:hanging="360"/>
      </w:pPr>
      <w:rPr>
        <w:rFonts w:ascii="Wingdings" w:hAnsi="Wingdings" w:hint="default"/>
      </w:rPr>
    </w:lvl>
  </w:abstractNum>
  <w:abstractNum w:abstractNumId="18" w15:restartNumberingAfterBreak="0">
    <w:nsid w:val="5E072BF9"/>
    <w:multiLevelType w:val="hybridMultilevel"/>
    <w:tmpl w:val="CC1CFA4A"/>
    <w:lvl w:ilvl="0" w:tplc="7F0097D4">
      <w:start w:val="1"/>
      <w:numFmt w:val="bullet"/>
      <w:lvlText w:val=""/>
      <w:lvlJc w:val="left"/>
      <w:pPr>
        <w:ind w:left="720" w:hanging="360"/>
      </w:pPr>
      <w:rPr>
        <w:rFonts w:ascii="Symbol" w:hAnsi="Symbol" w:hint="default"/>
      </w:rPr>
    </w:lvl>
    <w:lvl w:ilvl="1" w:tplc="03B6BF00">
      <w:start w:val="1"/>
      <w:numFmt w:val="bullet"/>
      <w:lvlText w:val="o"/>
      <w:lvlJc w:val="left"/>
      <w:pPr>
        <w:ind w:left="1440" w:hanging="360"/>
      </w:pPr>
      <w:rPr>
        <w:rFonts w:ascii="Courier New" w:hAnsi="Courier New" w:hint="default"/>
      </w:rPr>
    </w:lvl>
    <w:lvl w:ilvl="2" w:tplc="003A1288">
      <w:start w:val="1"/>
      <w:numFmt w:val="bullet"/>
      <w:lvlText w:val=""/>
      <w:lvlJc w:val="left"/>
      <w:pPr>
        <w:ind w:left="2160" w:hanging="360"/>
      </w:pPr>
      <w:rPr>
        <w:rFonts w:ascii="Wingdings" w:hAnsi="Wingdings" w:hint="default"/>
      </w:rPr>
    </w:lvl>
    <w:lvl w:ilvl="3" w:tplc="6B784E12">
      <w:start w:val="1"/>
      <w:numFmt w:val="bullet"/>
      <w:lvlText w:val=""/>
      <w:lvlJc w:val="left"/>
      <w:pPr>
        <w:ind w:left="2880" w:hanging="360"/>
      </w:pPr>
      <w:rPr>
        <w:rFonts w:ascii="Symbol" w:hAnsi="Symbol" w:hint="default"/>
      </w:rPr>
    </w:lvl>
    <w:lvl w:ilvl="4" w:tplc="681EB888">
      <w:start w:val="1"/>
      <w:numFmt w:val="bullet"/>
      <w:lvlText w:val="o"/>
      <w:lvlJc w:val="left"/>
      <w:pPr>
        <w:ind w:left="3600" w:hanging="360"/>
      </w:pPr>
      <w:rPr>
        <w:rFonts w:ascii="Courier New" w:hAnsi="Courier New" w:hint="default"/>
      </w:rPr>
    </w:lvl>
    <w:lvl w:ilvl="5" w:tplc="DFDA3AB2">
      <w:start w:val="1"/>
      <w:numFmt w:val="bullet"/>
      <w:lvlText w:val=""/>
      <w:lvlJc w:val="left"/>
      <w:pPr>
        <w:ind w:left="4320" w:hanging="360"/>
      </w:pPr>
      <w:rPr>
        <w:rFonts w:ascii="Wingdings" w:hAnsi="Wingdings" w:hint="default"/>
      </w:rPr>
    </w:lvl>
    <w:lvl w:ilvl="6" w:tplc="49A82532">
      <w:start w:val="1"/>
      <w:numFmt w:val="bullet"/>
      <w:lvlText w:val=""/>
      <w:lvlJc w:val="left"/>
      <w:pPr>
        <w:ind w:left="5040" w:hanging="360"/>
      </w:pPr>
      <w:rPr>
        <w:rFonts w:ascii="Symbol" w:hAnsi="Symbol" w:hint="default"/>
      </w:rPr>
    </w:lvl>
    <w:lvl w:ilvl="7" w:tplc="514E9600">
      <w:start w:val="1"/>
      <w:numFmt w:val="bullet"/>
      <w:lvlText w:val="o"/>
      <w:lvlJc w:val="left"/>
      <w:pPr>
        <w:ind w:left="5760" w:hanging="360"/>
      </w:pPr>
      <w:rPr>
        <w:rFonts w:ascii="Courier New" w:hAnsi="Courier New" w:hint="default"/>
      </w:rPr>
    </w:lvl>
    <w:lvl w:ilvl="8" w:tplc="21CAC848">
      <w:start w:val="1"/>
      <w:numFmt w:val="bullet"/>
      <w:lvlText w:val=""/>
      <w:lvlJc w:val="left"/>
      <w:pPr>
        <w:ind w:left="6480" w:hanging="360"/>
      </w:pPr>
      <w:rPr>
        <w:rFonts w:ascii="Wingdings" w:hAnsi="Wingdings" w:hint="default"/>
      </w:rPr>
    </w:lvl>
  </w:abstractNum>
  <w:abstractNum w:abstractNumId="19" w15:restartNumberingAfterBreak="0">
    <w:nsid w:val="75D767CD"/>
    <w:multiLevelType w:val="hybridMultilevel"/>
    <w:tmpl w:val="269C77EA"/>
    <w:lvl w:ilvl="0" w:tplc="C582C186">
      <w:start w:val="1"/>
      <w:numFmt w:val="bullet"/>
      <w:lvlText w:val=""/>
      <w:lvlJc w:val="left"/>
      <w:pPr>
        <w:ind w:left="720" w:hanging="360"/>
      </w:pPr>
      <w:rPr>
        <w:rFonts w:ascii="Symbol" w:hAnsi="Symbol" w:hint="default"/>
      </w:rPr>
    </w:lvl>
    <w:lvl w:ilvl="1" w:tplc="D8280540">
      <w:start w:val="1"/>
      <w:numFmt w:val="bullet"/>
      <w:lvlText w:val="o"/>
      <w:lvlJc w:val="left"/>
      <w:pPr>
        <w:ind w:left="1440" w:hanging="360"/>
      </w:pPr>
      <w:rPr>
        <w:rFonts w:ascii="Courier New" w:hAnsi="Courier New" w:hint="default"/>
      </w:rPr>
    </w:lvl>
    <w:lvl w:ilvl="2" w:tplc="C6D45B3E">
      <w:start w:val="1"/>
      <w:numFmt w:val="bullet"/>
      <w:lvlText w:val=""/>
      <w:lvlJc w:val="left"/>
      <w:pPr>
        <w:ind w:left="2160" w:hanging="360"/>
      </w:pPr>
      <w:rPr>
        <w:rFonts w:ascii="Wingdings" w:hAnsi="Wingdings" w:hint="default"/>
      </w:rPr>
    </w:lvl>
    <w:lvl w:ilvl="3" w:tplc="D5B8A964">
      <w:start w:val="1"/>
      <w:numFmt w:val="bullet"/>
      <w:lvlText w:val=""/>
      <w:lvlJc w:val="left"/>
      <w:pPr>
        <w:ind w:left="2880" w:hanging="360"/>
      </w:pPr>
      <w:rPr>
        <w:rFonts w:ascii="Symbol" w:hAnsi="Symbol" w:hint="default"/>
      </w:rPr>
    </w:lvl>
    <w:lvl w:ilvl="4" w:tplc="D0443D9C">
      <w:start w:val="1"/>
      <w:numFmt w:val="bullet"/>
      <w:lvlText w:val="o"/>
      <w:lvlJc w:val="left"/>
      <w:pPr>
        <w:ind w:left="3600" w:hanging="360"/>
      </w:pPr>
      <w:rPr>
        <w:rFonts w:ascii="Courier New" w:hAnsi="Courier New" w:hint="default"/>
      </w:rPr>
    </w:lvl>
    <w:lvl w:ilvl="5" w:tplc="F1F286A2">
      <w:start w:val="1"/>
      <w:numFmt w:val="bullet"/>
      <w:lvlText w:val=""/>
      <w:lvlJc w:val="left"/>
      <w:pPr>
        <w:ind w:left="4320" w:hanging="360"/>
      </w:pPr>
      <w:rPr>
        <w:rFonts w:ascii="Wingdings" w:hAnsi="Wingdings" w:hint="default"/>
      </w:rPr>
    </w:lvl>
    <w:lvl w:ilvl="6" w:tplc="965CB250">
      <w:start w:val="1"/>
      <w:numFmt w:val="bullet"/>
      <w:lvlText w:val=""/>
      <w:lvlJc w:val="left"/>
      <w:pPr>
        <w:ind w:left="5040" w:hanging="360"/>
      </w:pPr>
      <w:rPr>
        <w:rFonts w:ascii="Symbol" w:hAnsi="Symbol" w:hint="default"/>
      </w:rPr>
    </w:lvl>
    <w:lvl w:ilvl="7" w:tplc="389625D0">
      <w:start w:val="1"/>
      <w:numFmt w:val="bullet"/>
      <w:lvlText w:val="o"/>
      <w:lvlJc w:val="left"/>
      <w:pPr>
        <w:ind w:left="5760" w:hanging="360"/>
      </w:pPr>
      <w:rPr>
        <w:rFonts w:ascii="Courier New" w:hAnsi="Courier New" w:hint="default"/>
      </w:rPr>
    </w:lvl>
    <w:lvl w:ilvl="8" w:tplc="148244AA">
      <w:start w:val="1"/>
      <w:numFmt w:val="bullet"/>
      <w:lvlText w:val=""/>
      <w:lvlJc w:val="left"/>
      <w:pPr>
        <w:ind w:left="6480" w:hanging="360"/>
      </w:pPr>
      <w:rPr>
        <w:rFonts w:ascii="Wingdings" w:hAnsi="Wingdings" w:hint="default"/>
      </w:rPr>
    </w:lvl>
  </w:abstractNum>
  <w:num w:numId="1" w16cid:durableId="765731712">
    <w:abstractNumId w:val="3"/>
  </w:num>
  <w:num w:numId="2" w16cid:durableId="1283072443">
    <w:abstractNumId w:val="19"/>
  </w:num>
  <w:num w:numId="3" w16cid:durableId="1316881604">
    <w:abstractNumId w:val="0"/>
  </w:num>
  <w:num w:numId="4" w16cid:durableId="698318230">
    <w:abstractNumId w:val="4"/>
  </w:num>
  <w:num w:numId="5" w16cid:durableId="2019888157">
    <w:abstractNumId w:val="9"/>
  </w:num>
  <w:num w:numId="6" w16cid:durableId="918175395">
    <w:abstractNumId w:val="16"/>
  </w:num>
  <w:num w:numId="7" w16cid:durableId="1981688571">
    <w:abstractNumId w:val="18"/>
  </w:num>
  <w:num w:numId="8" w16cid:durableId="1438452446">
    <w:abstractNumId w:val="5"/>
  </w:num>
  <w:num w:numId="9" w16cid:durableId="819923905">
    <w:abstractNumId w:val="13"/>
  </w:num>
  <w:num w:numId="10" w16cid:durableId="2128817529">
    <w:abstractNumId w:val="12"/>
  </w:num>
  <w:num w:numId="11" w16cid:durableId="884290245">
    <w:abstractNumId w:val="11"/>
  </w:num>
  <w:num w:numId="12" w16cid:durableId="2140101607">
    <w:abstractNumId w:val="6"/>
  </w:num>
  <w:num w:numId="13" w16cid:durableId="963923114">
    <w:abstractNumId w:val="14"/>
  </w:num>
  <w:num w:numId="14" w16cid:durableId="449057029">
    <w:abstractNumId w:val="7"/>
  </w:num>
  <w:num w:numId="15" w16cid:durableId="1665546893">
    <w:abstractNumId w:val="15"/>
  </w:num>
  <w:num w:numId="16" w16cid:durableId="938023964">
    <w:abstractNumId w:val="2"/>
  </w:num>
  <w:num w:numId="17" w16cid:durableId="610236491">
    <w:abstractNumId w:val="8"/>
  </w:num>
  <w:num w:numId="18" w16cid:durableId="827483093">
    <w:abstractNumId w:val="10"/>
  </w:num>
  <w:num w:numId="19" w16cid:durableId="330105269">
    <w:abstractNumId w:val="17"/>
  </w:num>
  <w:num w:numId="20" w16cid:durableId="161744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33"/>
    <w:rsid w:val="00058F5D"/>
    <w:rsid w:val="00136320"/>
    <w:rsid w:val="00220E08"/>
    <w:rsid w:val="002B6BF8"/>
    <w:rsid w:val="002B7943"/>
    <w:rsid w:val="003B18A3"/>
    <w:rsid w:val="0053567B"/>
    <w:rsid w:val="005D18AE"/>
    <w:rsid w:val="005D21B0"/>
    <w:rsid w:val="006662AD"/>
    <w:rsid w:val="006A7CE7"/>
    <w:rsid w:val="006B4B14"/>
    <w:rsid w:val="006B5508"/>
    <w:rsid w:val="00794972"/>
    <w:rsid w:val="0094091C"/>
    <w:rsid w:val="00AC0833"/>
    <w:rsid w:val="00AF3CB2"/>
    <w:rsid w:val="00B665B6"/>
    <w:rsid w:val="00B67D02"/>
    <w:rsid w:val="00B9712F"/>
    <w:rsid w:val="00C5565C"/>
    <w:rsid w:val="00CB2CCA"/>
    <w:rsid w:val="00CC72DB"/>
    <w:rsid w:val="00D605EB"/>
    <w:rsid w:val="00DA7DE8"/>
    <w:rsid w:val="00F17B14"/>
    <w:rsid w:val="00F32512"/>
    <w:rsid w:val="00FE7337"/>
    <w:rsid w:val="0366708F"/>
    <w:rsid w:val="03F27836"/>
    <w:rsid w:val="0421A10F"/>
    <w:rsid w:val="044511F3"/>
    <w:rsid w:val="04F592E1"/>
    <w:rsid w:val="05601855"/>
    <w:rsid w:val="05D51913"/>
    <w:rsid w:val="05E82377"/>
    <w:rsid w:val="06180C81"/>
    <w:rsid w:val="06971A71"/>
    <w:rsid w:val="06C8B089"/>
    <w:rsid w:val="0792E832"/>
    <w:rsid w:val="07946EC4"/>
    <w:rsid w:val="086A42C2"/>
    <w:rsid w:val="09A20A18"/>
    <w:rsid w:val="10548ACD"/>
    <w:rsid w:val="1057C3C1"/>
    <w:rsid w:val="11DF6902"/>
    <w:rsid w:val="125778B9"/>
    <w:rsid w:val="1545BC0E"/>
    <w:rsid w:val="15E8B54C"/>
    <w:rsid w:val="15FAA677"/>
    <w:rsid w:val="1B0CE703"/>
    <w:rsid w:val="1D77E0A3"/>
    <w:rsid w:val="1FBE1830"/>
    <w:rsid w:val="205CABD9"/>
    <w:rsid w:val="20B5A5D2"/>
    <w:rsid w:val="218A38D6"/>
    <w:rsid w:val="23D07E46"/>
    <w:rsid w:val="27FC782C"/>
    <w:rsid w:val="29905472"/>
    <w:rsid w:val="2AB7237F"/>
    <w:rsid w:val="2ADAF3D6"/>
    <w:rsid w:val="2CCFE8A6"/>
    <w:rsid w:val="2CE70EAD"/>
    <w:rsid w:val="2D613528"/>
    <w:rsid w:val="2DA50B9D"/>
    <w:rsid w:val="2EF6975D"/>
    <w:rsid w:val="2F7E7394"/>
    <w:rsid w:val="33DF49A4"/>
    <w:rsid w:val="34B03904"/>
    <w:rsid w:val="359CF876"/>
    <w:rsid w:val="369F73DE"/>
    <w:rsid w:val="375BF2BB"/>
    <w:rsid w:val="382E645D"/>
    <w:rsid w:val="3A4D9C15"/>
    <w:rsid w:val="400BF437"/>
    <w:rsid w:val="40172A6F"/>
    <w:rsid w:val="41CFB2A2"/>
    <w:rsid w:val="42C24EE2"/>
    <w:rsid w:val="44C65DBE"/>
    <w:rsid w:val="45694846"/>
    <w:rsid w:val="47675FD5"/>
    <w:rsid w:val="49BF86A9"/>
    <w:rsid w:val="4A2C94EE"/>
    <w:rsid w:val="4BFAF97D"/>
    <w:rsid w:val="4CCDFFC4"/>
    <w:rsid w:val="4D6663C8"/>
    <w:rsid w:val="4E257FE7"/>
    <w:rsid w:val="4E9D4BE5"/>
    <w:rsid w:val="4F9E9437"/>
    <w:rsid w:val="4FB3D78E"/>
    <w:rsid w:val="51D868B1"/>
    <w:rsid w:val="53271D82"/>
    <w:rsid w:val="549982ED"/>
    <w:rsid w:val="55EDCCEA"/>
    <w:rsid w:val="560ADED4"/>
    <w:rsid w:val="564E0A3B"/>
    <w:rsid w:val="56C45009"/>
    <w:rsid w:val="57E8D5C1"/>
    <w:rsid w:val="595335F5"/>
    <w:rsid w:val="5A838C38"/>
    <w:rsid w:val="5B651B6D"/>
    <w:rsid w:val="5C2B4E3D"/>
    <w:rsid w:val="5CBC1671"/>
    <w:rsid w:val="5CF2274C"/>
    <w:rsid w:val="5D6D9338"/>
    <w:rsid w:val="5E494559"/>
    <w:rsid w:val="5F1AE98C"/>
    <w:rsid w:val="60AB4BDF"/>
    <w:rsid w:val="62937CD5"/>
    <w:rsid w:val="6354619A"/>
    <w:rsid w:val="636DCAC7"/>
    <w:rsid w:val="6458BD5B"/>
    <w:rsid w:val="67B96105"/>
    <w:rsid w:val="6947DA9E"/>
    <w:rsid w:val="6ABA4EAF"/>
    <w:rsid w:val="6B0D086B"/>
    <w:rsid w:val="6ED7729C"/>
    <w:rsid w:val="6EE46201"/>
    <w:rsid w:val="6F218A22"/>
    <w:rsid w:val="6F4DDBA7"/>
    <w:rsid w:val="70F62EA5"/>
    <w:rsid w:val="70FCC280"/>
    <w:rsid w:val="71AF703C"/>
    <w:rsid w:val="7222B667"/>
    <w:rsid w:val="73024712"/>
    <w:rsid w:val="7329E3F9"/>
    <w:rsid w:val="747B348D"/>
    <w:rsid w:val="769651D6"/>
    <w:rsid w:val="794E35B1"/>
    <w:rsid w:val="7BB4192A"/>
    <w:rsid w:val="7C0ADC9E"/>
    <w:rsid w:val="7D012C4A"/>
    <w:rsid w:val="7D5D9A3F"/>
    <w:rsid w:val="7EC2EF6A"/>
    <w:rsid w:val="7F51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A547B"/>
  <w15:chartTrackingRefBased/>
  <w15:docId w15:val="{9BD126F3-7324-44AF-A0FB-E80CBE57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972"/>
  </w:style>
  <w:style w:type="paragraph" w:styleId="Footer">
    <w:name w:val="footer"/>
    <w:basedOn w:val="Normal"/>
    <w:link w:val="FooterChar"/>
    <w:uiPriority w:val="99"/>
    <w:unhideWhenUsed/>
    <w:rsid w:val="00794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972"/>
  </w:style>
  <w:style w:type="paragraph" w:styleId="ListParagraph">
    <w:name w:val="List Paragraph"/>
    <w:basedOn w:val="Normal"/>
    <w:uiPriority w:val="34"/>
    <w:qFormat/>
    <w:rsid w:val="00220E08"/>
    <w:pPr>
      <w:ind w:left="720"/>
      <w:contextualSpacing/>
    </w:pPr>
  </w:style>
  <w:style w:type="character" w:styleId="Strong">
    <w:name w:val="Strong"/>
    <w:basedOn w:val="DefaultParagraphFont"/>
    <w:uiPriority w:val="22"/>
    <w:qFormat/>
    <w:rsid w:val="00666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2FB69E8CBE640BBCA2E53E8D7017D" ma:contentTypeVersion="4" ma:contentTypeDescription="Create a new document." ma:contentTypeScope="" ma:versionID="78fd919d4facc08bab98caa12d102312">
  <xsd:schema xmlns:xsd="http://www.w3.org/2001/XMLSchema" xmlns:xs="http://www.w3.org/2001/XMLSchema" xmlns:p="http://schemas.microsoft.com/office/2006/metadata/properties" xmlns:ns2="82f25350-a311-406f-b4d3-9c545f65d003" targetNamespace="http://schemas.microsoft.com/office/2006/metadata/properties" ma:root="true" ma:fieldsID="eedb3dfc297c485e52ecb6b9aa4708c6" ns2:_="">
    <xsd:import namespace="82f25350-a311-406f-b4d3-9c545f65d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25350-a311-406f-b4d3-9c545f65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71B3E-2139-4BCA-BFEC-BB5798899C69}">
  <ds:schemaRefs>
    <ds:schemaRef ds:uri="http://schemas.microsoft.com/sharepoint/v3/contenttype/forms"/>
  </ds:schemaRefs>
</ds:datastoreItem>
</file>

<file path=customXml/itemProps2.xml><?xml version="1.0" encoding="utf-8"?>
<ds:datastoreItem xmlns:ds="http://schemas.openxmlformats.org/officeDocument/2006/customXml" ds:itemID="{653BE77F-838D-4128-9746-6F42A2BB5FA7}"/>
</file>

<file path=customXml/itemProps3.xml><?xml version="1.0" encoding="utf-8"?>
<ds:datastoreItem xmlns:ds="http://schemas.openxmlformats.org/officeDocument/2006/customXml" ds:itemID="{D41DCE7D-41AD-40F3-AB56-5A0F8A6D13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919</Words>
  <Characters>5499</Characters>
  <Application>Microsoft Office Word</Application>
  <DocSecurity>0</DocSecurity>
  <Lines>611</Lines>
  <Paragraphs>106</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education priorities document 2025-2026</dc:title>
  <dc:subject/>
  <dc:creator>Dupuis, Juliann</dc:creator>
  <cp:keywords/>
  <dc:description/>
  <cp:lastModifiedBy>Schaaf, Ryan</cp:lastModifiedBy>
  <cp:revision>2</cp:revision>
  <dcterms:created xsi:type="dcterms:W3CDTF">2026-01-06T21:28:00Z</dcterms:created>
  <dcterms:modified xsi:type="dcterms:W3CDTF">2026-01-06T21:28:00Z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10250839-764a-4b20-85d7-bb6cd6ee6188</vt:lpwstr>
  </property>
  <property fmtid="{D5CDD505-2E9C-101B-9397-08002B2CF9AE}" pid="3" name="ContentTypeId">
    <vt:lpwstr>0x0101009102FB69E8CBE640BBCA2E53E8D7017D</vt:lpwstr>
  </property>
</Properties>
</file>